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DB0EB" w14:textId="77777777" w:rsidR="00AE6571" w:rsidRDefault="00AE6571" w:rsidP="00886B9D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CE1189" wp14:editId="3883B738">
            <wp:simplePos x="0" y="0"/>
            <wp:positionH relativeFrom="margin">
              <wp:posOffset>5549265</wp:posOffset>
            </wp:positionH>
            <wp:positionV relativeFrom="margin">
              <wp:posOffset>-556895</wp:posOffset>
            </wp:positionV>
            <wp:extent cx="575310" cy="914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8FD3D" w14:textId="77777777" w:rsidR="00AE6571" w:rsidRDefault="00AE6571" w:rsidP="00886B9D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</w:p>
    <w:p w14:paraId="12C7ED25" w14:textId="77777777" w:rsidR="00AE6571" w:rsidRPr="00080D62" w:rsidRDefault="00AE6571" w:rsidP="00AE657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0D62">
        <w:rPr>
          <w:rFonts w:ascii="Arial" w:hAnsi="Arial" w:cs="Arial"/>
          <w:b/>
          <w:sz w:val="24"/>
          <w:szCs w:val="24"/>
        </w:rPr>
        <w:t>Sobre a Órbita</w:t>
      </w:r>
    </w:p>
    <w:p w14:paraId="1AE17225" w14:textId="77777777" w:rsidR="00AE6571" w:rsidRPr="00080D62" w:rsidRDefault="00AE6571" w:rsidP="00AE657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A plataforma </w:t>
      </w:r>
      <w:r>
        <w:rPr>
          <w:rFonts w:ascii="Arial" w:hAnsi="Arial" w:cs="Arial"/>
          <w:sz w:val="24"/>
          <w:szCs w:val="24"/>
        </w:rPr>
        <w:t xml:space="preserve">digital </w:t>
      </w:r>
      <w:r w:rsidRPr="00080D62">
        <w:rPr>
          <w:rFonts w:ascii="Arial" w:hAnsi="Arial" w:cs="Arial"/>
          <w:i/>
          <w:iCs/>
          <w:sz w:val="24"/>
          <w:szCs w:val="24"/>
        </w:rPr>
        <w:t>Órbita – Trajetórias Educacionais</w:t>
      </w:r>
      <w:r w:rsidRPr="00080D62">
        <w:rPr>
          <w:rFonts w:ascii="Arial" w:hAnsi="Arial" w:cs="Arial"/>
          <w:sz w:val="24"/>
          <w:szCs w:val="24"/>
        </w:rPr>
        <w:t xml:space="preserve"> oferece cursos on-line gratuitos </w:t>
      </w:r>
      <w:r w:rsidRPr="00080D62">
        <w:rPr>
          <w:rFonts w:ascii="Arial" w:hAnsi="Arial" w:cs="Arial"/>
          <w:color w:val="000000"/>
          <w:sz w:val="24"/>
          <w:szCs w:val="24"/>
        </w:rPr>
        <w:t>para formação de educadores das redes públicas e privadas em todo o Brasil com foco nas áreas de cultura digital, tecnologia, inovação e criatividade.</w:t>
      </w:r>
      <w:r w:rsidRPr="00080D62">
        <w:rPr>
          <w:rFonts w:ascii="Arial" w:hAnsi="Arial" w:cs="Arial"/>
          <w:sz w:val="24"/>
          <w:szCs w:val="24"/>
        </w:rPr>
        <w:t xml:space="preserve"> </w:t>
      </w:r>
      <w:r w:rsidRPr="007D0E19">
        <w:rPr>
          <w:rFonts w:ascii="Arial" w:hAnsi="Arial" w:cs="Arial"/>
          <w:bCs/>
          <w:color w:val="000000"/>
          <w:sz w:val="24"/>
          <w:szCs w:val="24"/>
        </w:rPr>
        <w:t>C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riada em 2022 pela parceria Oi Futuro e British </w:t>
      </w:r>
      <w:proofErr w:type="spellStart"/>
      <w:r w:rsidRPr="00080D62">
        <w:rPr>
          <w:rFonts w:ascii="Arial" w:hAnsi="Arial" w:cs="Arial"/>
          <w:color w:val="000000"/>
          <w:sz w:val="24"/>
          <w:szCs w:val="24"/>
        </w:rPr>
        <w:t>Council</w:t>
      </w:r>
      <w:proofErr w:type="spellEnd"/>
      <w:r w:rsidRPr="00080D62">
        <w:rPr>
          <w:rFonts w:ascii="Arial" w:hAnsi="Arial" w:cs="Arial"/>
          <w:color w:val="000000"/>
          <w:sz w:val="24"/>
          <w:szCs w:val="24"/>
        </w:rPr>
        <w:t xml:space="preserve">, a </w:t>
      </w:r>
      <w:r>
        <w:rPr>
          <w:rFonts w:ascii="Arial" w:hAnsi="Arial" w:cs="Arial"/>
          <w:color w:val="000000"/>
          <w:sz w:val="24"/>
          <w:szCs w:val="24"/>
        </w:rPr>
        <w:t>Órbita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 tem como objetivo impulsionar o desenvolvimento profissional de professores e o engajamento de estudantes, com conteúdos voltados para a tecnologia e a cultura digital aplicadas ao ambiente escolar.</w:t>
      </w:r>
    </w:p>
    <w:p w14:paraId="55E4B6C7" w14:textId="77777777" w:rsidR="00AE6571" w:rsidRDefault="00AE6571" w:rsidP="00AE657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80D62">
        <w:rPr>
          <w:rFonts w:ascii="Arial" w:hAnsi="Arial" w:cs="Arial"/>
          <w:color w:val="000000"/>
          <w:sz w:val="24"/>
          <w:szCs w:val="24"/>
        </w:rPr>
        <w:t xml:space="preserve">Os cursos da Órbita são desenvolvidos para apoiar e inspirar secretarias, escolas e professores no processo de mudança dos currículos e na adoção de novas tecnologias, promovendo seu uso consciente, crítico, ético, criativo e pedagógico. A plataforma reflete a convergência das experiências do Oi Futuro e British </w:t>
      </w:r>
      <w:proofErr w:type="spellStart"/>
      <w:r w:rsidRPr="00080D62">
        <w:rPr>
          <w:rFonts w:ascii="Arial" w:hAnsi="Arial" w:cs="Arial"/>
          <w:color w:val="000000"/>
          <w:sz w:val="24"/>
          <w:szCs w:val="24"/>
        </w:rPr>
        <w:t>Council</w:t>
      </w:r>
      <w:proofErr w:type="spellEnd"/>
      <w:r w:rsidRPr="00080D62">
        <w:rPr>
          <w:rFonts w:ascii="Arial" w:hAnsi="Arial" w:cs="Arial"/>
          <w:color w:val="000000"/>
          <w:sz w:val="24"/>
          <w:szCs w:val="24"/>
        </w:rPr>
        <w:t xml:space="preserve"> com formação digital e tecnológica voltada para educadores das redes públicas. São cursos 100 % gratuitos e on-line, voltados para a formação tecnológica dos profissionais que atuam com educação, com o objetivo de proporcionar uma experiência rápida, </w:t>
      </w:r>
      <w:proofErr w:type="spellStart"/>
      <w:r w:rsidRPr="00080D62">
        <w:rPr>
          <w:rFonts w:ascii="Arial" w:hAnsi="Arial" w:cs="Arial"/>
          <w:color w:val="000000"/>
          <w:sz w:val="24"/>
          <w:szCs w:val="24"/>
        </w:rPr>
        <w:t>inspiracional</w:t>
      </w:r>
      <w:proofErr w:type="spellEnd"/>
      <w:r w:rsidRPr="00080D62">
        <w:rPr>
          <w:rFonts w:ascii="Arial" w:hAnsi="Arial" w:cs="Arial"/>
          <w:color w:val="000000"/>
          <w:sz w:val="24"/>
          <w:szCs w:val="24"/>
        </w:rPr>
        <w:t>, mão na massa, capaz de ser replicada em curto prazo. </w:t>
      </w:r>
    </w:p>
    <w:p w14:paraId="4244D91E" w14:textId="77777777" w:rsidR="00AE6571" w:rsidRPr="00080D62" w:rsidRDefault="00AE6571" w:rsidP="00AE6571">
      <w:pPr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80D62">
        <w:rPr>
          <w:rFonts w:ascii="Arial" w:hAnsi="Arial" w:cs="Arial"/>
          <w:color w:val="000000"/>
          <w:sz w:val="24"/>
          <w:szCs w:val="24"/>
        </w:rPr>
        <w:t xml:space="preserve">Em 2022, a Órbita abriu inscrições para dois cursos: </w:t>
      </w:r>
      <w:r w:rsidRPr="007D0E19">
        <w:rPr>
          <w:rFonts w:ascii="Arial" w:hAnsi="Arial" w:cs="Arial"/>
          <w:b/>
          <w:bCs/>
          <w:i/>
          <w:color w:val="000000"/>
          <w:sz w:val="24"/>
          <w:szCs w:val="24"/>
        </w:rPr>
        <w:t>Códigos do Futuro: Introdução à Robótica</w:t>
      </w:r>
      <w:r w:rsidRPr="00080D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80D62">
        <w:rPr>
          <w:rFonts w:ascii="Arial" w:hAnsi="Arial" w:cs="Arial"/>
          <w:bCs/>
          <w:i/>
          <w:color w:val="000000"/>
          <w:sz w:val="24"/>
          <w:szCs w:val="24"/>
        </w:rPr>
        <w:t xml:space="preserve">e </w:t>
      </w:r>
      <w:r w:rsidRPr="007D0E19">
        <w:rPr>
          <w:rFonts w:ascii="Arial" w:hAnsi="Arial" w:cs="Arial"/>
          <w:b/>
          <w:i/>
          <w:iCs/>
          <w:sz w:val="24"/>
          <w:szCs w:val="24"/>
        </w:rPr>
        <w:t>Cultura Digital para a Educação Criativa</w:t>
      </w:r>
      <w:r w:rsidRPr="00080D62">
        <w:rPr>
          <w:rFonts w:ascii="Arial" w:hAnsi="Arial" w:cs="Arial"/>
          <w:i/>
          <w:iCs/>
          <w:sz w:val="24"/>
          <w:szCs w:val="24"/>
        </w:rPr>
        <w:t xml:space="preserve">. 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A formação em robótica é voltada para professores que buscam aprimorar competências e habilidades lógicas de seus estudantes por meio da aplicação de conhecimentos básicos do pensamento computacional. O curso busca demonstrar que a Robótica, geralmente relacionada à indústria ou a tecnologias de ponta, pode estar na escola a serviço da imaginação, da lógica e de projetos de interesse dos estudantes. Já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a formação em Cultura Digital,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 objetivo é que os participantes façam uma imersão na cultura digital para criarem estratégias pedagógicas alinhadas às linguagens contemporâneas e que estimulem a produção autoral e o protagonismo dos estudantes.</w:t>
      </w:r>
    </w:p>
    <w:p w14:paraId="664A3228" w14:textId="77777777" w:rsidR="00AE6571" w:rsidRPr="00080D62" w:rsidRDefault="00AE6571" w:rsidP="00AE6571">
      <w:pPr>
        <w:spacing w:line="240" w:lineRule="auto"/>
        <w:rPr>
          <w:rFonts w:ascii="Arial" w:hAnsi="Arial" w:cs="Arial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No Órbita, todos os cursos são idealizados de professor para professor, partindo dos desafios pedagógicos vivenciados em suas escolas, com o propósito de conectar experiências que potencializam o surgimento de novas soluções de aprendizagem. Na plataforma, cada educador poderá ampliar seu repertório de estratégias e aplicá-las de forma integrada e autônoma à sua disciplina e ao seu ambiente escolar. </w:t>
      </w:r>
    </w:p>
    <w:p w14:paraId="477315B4" w14:textId="77777777" w:rsidR="00AE6571" w:rsidRPr="00080D62" w:rsidRDefault="00AE6571" w:rsidP="00AE6571">
      <w:pPr>
        <w:spacing w:line="240" w:lineRule="auto"/>
        <w:rPr>
          <w:rFonts w:ascii="Arial" w:hAnsi="Arial" w:cs="Arial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Saiba mais: </w:t>
      </w:r>
      <w:hyperlink r:id="rId6" w:history="1">
        <w:r w:rsidRPr="00080D62">
          <w:rPr>
            <w:rStyle w:val="Hyperlink"/>
            <w:rFonts w:ascii="Arial" w:hAnsi="Arial" w:cs="Arial"/>
            <w:sz w:val="24"/>
            <w:szCs w:val="24"/>
          </w:rPr>
          <w:t>https://orbita.org.br/cursos</w:t>
        </w:r>
      </w:hyperlink>
    </w:p>
    <w:p w14:paraId="251466D2" w14:textId="77777777" w:rsidR="00AE6571" w:rsidRPr="00080D62" w:rsidRDefault="00AE6571" w:rsidP="00AE657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AB94442" w14:textId="77777777" w:rsidR="00AE6571" w:rsidRPr="00080D62" w:rsidRDefault="00AE6571" w:rsidP="00AE657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07C53C5" w14:textId="77777777" w:rsidR="00AE6571" w:rsidRDefault="00AE6571" w:rsidP="00886B9D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</w:p>
    <w:p w14:paraId="4CA68475" w14:textId="77777777" w:rsidR="00AE6571" w:rsidRDefault="00AE6571" w:rsidP="00886B9D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</w:p>
    <w:p w14:paraId="2B3458D1" w14:textId="77777777" w:rsidR="00AE6571" w:rsidRDefault="00AE6571" w:rsidP="00886B9D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</w:p>
    <w:p w14:paraId="12401B60" w14:textId="77777777" w:rsidR="00040E16" w:rsidRPr="00080D62" w:rsidRDefault="00040E16" w:rsidP="00886B9D">
      <w:pPr>
        <w:jc w:val="both"/>
        <w:rPr>
          <w:rFonts w:ascii="Arial" w:eastAsia="Trebuchet MS" w:hAnsi="Arial" w:cs="Arial"/>
          <w:sz w:val="24"/>
          <w:szCs w:val="24"/>
        </w:rPr>
      </w:pPr>
    </w:p>
    <w:p w14:paraId="4066F65C" w14:textId="77777777" w:rsidR="00886B9D" w:rsidRPr="00080D62" w:rsidRDefault="00886B9D" w:rsidP="00886B9D">
      <w:pPr>
        <w:rPr>
          <w:rFonts w:ascii="Arial" w:hAnsi="Arial" w:cs="Arial"/>
          <w:b/>
          <w:sz w:val="24"/>
          <w:szCs w:val="24"/>
        </w:rPr>
      </w:pPr>
      <w:r w:rsidRPr="00080D62">
        <w:rPr>
          <w:rFonts w:ascii="Arial" w:hAnsi="Arial" w:cs="Arial"/>
          <w:b/>
          <w:sz w:val="24"/>
          <w:szCs w:val="24"/>
        </w:rPr>
        <w:t>Sobre o NAVE</w:t>
      </w:r>
    </w:p>
    <w:p w14:paraId="49060203" w14:textId="77777777" w:rsidR="00886B9D" w:rsidRPr="00080D62" w:rsidRDefault="00886B9D" w:rsidP="00886B9D">
      <w:pPr>
        <w:rPr>
          <w:rFonts w:ascii="Times New Roman" w:hAnsi="Times New Roman" w:cs="Times New Roman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Na Educação, o instituto criou o NAVE (Núcleo Avançado em Educação), 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programa de referência em inovação e </w:t>
      </w:r>
      <w:r w:rsidR="009D5E35" w:rsidRPr="00080D62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uso pedagógico das novas tecnologias para a Educação Básica, desenvolvido há 16 anos como uma parceria público-privada com os Governos de Pernambuco e Rio de Janeiro. Com mais de 3.400 jovens formados, </w:t>
      </w:r>
      <w:r w:rsidR="009D5E35" w:rsidRPr="00080D62">
        <w:rPr>
          <w:rFonts w:ascii="Arial" w:hAnsi="Arial" w:cs="Arial"/>
          <w:color w:val="000000"/>
          <w:sz w:val="24"/>
          <w:szCs w:val="24"/>
        </w:rPr>
        <w:t xml:space="preserve">o </w:t>
      </w:r>
      <w:r w:rsidRPr="00080D62">
        <w:rPr>
          <w:rFonts w:ascii="Arial" w:hAnsi="Arial" w:cs="Arial"/>
          <w:color w:val="000000"/>
          <w:sz w:val="24"/>
          <w:szCs w:val="24"/>
        </w:rPr>
        <w:t>programa é desenvolvido em duas escolas públicas de tempo integral, no Rio e e</w:t>
      </w:r>
      <w:r w:rsidR="009D5E35" w:rsidRPr="00080D62">
        <w:rPr>
          <w:rFonts w:ascii="Arial" w:hAnsi="Arial" w:cs="Arial"/>
          <w:color w:val="000000"/>
          <w:sz w:val="24"/>
          <w:szCs w:val="24"/>
        </w:rPr>
        <w:t>m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 Recife, que funcionam na modalidade Ensino Médio Integrado à Educação Profissional e oferecem cursos técnicos de Programação de Jogos Digitais e Multimídia. A</w:t>
      </w:r>
      <w:r w:rsidRPr="00080D62">
        <w:rPr>
          <w:rFonts w:ascii="Arial" w:hAnsi="Arial" w:cs="Arial"/>
          <w:sz w:val="24"/>
          <w:szCs w:val="24"/>
        </w:rPr>
        <w:t xml:space="preserve">s escolas NAVE funcionam como espaços de criação e experimentação de metodologias pedagógicas inovadoras, disseminadas para escolas de todo o país por meio da capacitação de educadores e de publicações digitais distribuídas gratuitamente. O NAVE já formou mais de 4.900 professores das redes públicas de todas as regiões do país em cursos de Cultura Digital e Robótica Educacional. </w:t>
      </w:r>
    </w:p>
    <w:p w14:paraId="0687F7B9" w14:textId="77777777" w:rsidR="00886B9D" w:rsidRPr="00080D62" w:rsidRDefault="009D5E35" w:rsidP="00886B9D">
      <w:pPr>
        <w:spacing w:line="240" w:lineRule="auto"/>
        <w:rPr>
          <w:rFonts w:ascii="Arial" w:hAnsi="Arial" w:cs="Arial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O NAVE tem como objetivo desenvolver metodologias educacionais e formar jovens para atuar com inovação e tecnologias digitais, preparando-os para profissões contemporâneas nas áreas digital e criativa, como produção de games, aplicativos e produtos audiovisuais. </w:t>
      </w:r>
      <w:r w:rsidR="00886B9D" w:rsidRPr="00080D62">
        <w:rPr>
          <w:rFonts w:ascii="Arial" w:hAnsi="Arial" w:cs="Arial"/>
          <w:sz w:val="24"/>
          <w:szCs w:val="24"/>
        </w:rPr>
        <w:t xml:space="preserve">Como estratégia pedagógica, o programa estimula a integração das disciplinas regulares e técnicas dos currículos de Programação e Multimídia, articulando teoria e prática por meio de projetos mão na massa. Dessa forma, é possível unir, por exemplo, matemática e modelagem tridimensional para estudar geometria espacial. </w:t>
      </w:r>
    </w:p>
    <w:p w14:paraId="29372463" w14:textId="77777777" w:rsidR="00040E16" w:rsidRDefault="00AE6571" w:rsidP="00886B9D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5023A8">
          <w:rPr>
            <w:rStyle w:val="Hyperlink"/>
            <w:rFonts w:ascii="Arial" w:hAnsi="Arial" w:cs="Arial"/>
            <w:sz w:val="24"/>
            <w:szCs w:val="24"/>
          </w:rPr>
          <w:t>https://oifuturo.org.br/programas/nave</w:t>
        </w:r>
      </w:hyperlink>
    </w:p>
    <w:p w14:paraId="437BBBF0" w14:textId="77777777" w:rsidR="00AE6571" w:rsidRDefault="00AE6571" w:rsidP="00886B9D">
      <w:pPr>
        <w:spacing w:line="240" w:lineRule="auto"/>
        <w:rPr>
          <w:rFonts w:ascii="Arial" w:hAnsi="Arial" w:cs="Arial"/>
          <w:sz w:val="24"/>
          <w:szCs w:val="24"/>
        </w:rPr>
      </w:pPr>
    </w:p>
    <w:p w14:paraId="7CE5B515" w14:textId="77777777" w:rsidR="00AE6571" w:rsidRPr="00080D62" w:rsidRDefault="00AE6571" w:rsidP="00AE6571">
      <w:pPr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  <w:r w:rsidRPr="00080D62">
        <w:rPr>
          <w:rFonts w:ascii="Arial" w:eastAsia="Trebuchet MS" w:hAnsi="Arial" w:cs="Arial"/>
          <w:b/>
          <w:color w:val="000000"/>
          <w:sz w:val="24"/>
          <w:szCs w:val="24"/>
        </w:rPr>
        <w:t>Sobre o Oi Futuro</w:t>
      </w:r>
    </w:p>
    <w:p w14:paraId="1360F119" w14:textId="77777777" w:rsidR="00AE6571" w:rsidRDefault="00AE6571" w:rsidP="00AE6571">
      <w:pPr>
        <w:jc w:val="both"/>
        <w:rPr>
          <w:rFonts w:ascii="Arial" w:eastAsia="Times New Roman" w:hAnsi="Arial" w:cs="Arial"/>
          <w:sz w:val="24"/>
          <w:szCs w:val="24"/>
        </w:rPr>
      </w:pPr>
      <w:r w:rsidRPr="00080D62">
        <w:rPr>
          <w:rFonts w:ascii="Arial" w:eastAsia="Trebuchet MS" w:hAnsi="Arial" w:cs="Arial"/>
          <w:sz w:val="24"/>
          <w:szCs w:val="24"/>
        </w:rPr>
        <w:t xml:space="preserve">O Oi Futuro, instituto de inovação e criatividade da Oi para impacto social, atua como um laboratório para </w:t>
      </w:r>
      <w:proofErr w:type="spellStart"/>
      <w:r w:rsidRPr="00080D62">
        <w:rPr>
          <w:rFonts w:ascii="Arial" w:eastAsia="Trebuchet MS" w:hAnsi="Arial" w:cs="Arial"/>
          <w:sz w:val="24"/>
          <w:szCs w:val="24"/>
        </w:rPr>
        <w:t>cocriação</w:t>
      </w:r>
      <w:proofErr w:type="spellEnd"/>
      <w:r w:rsidRPr="00080D62">
        <w:rPr>
          <w:rFonts w:ascii="Arial" w:eastAsia="Trebuchet MS" w:hAnsi="Arial" w:cs="Arial"/>
          <w:sz w:val="24"/>
          <w:szCs w:val="24"/>
        </w:rPr>
        <w:t xml:space="preserve"> de projetos transformadores nas áreas de Educação e Cultura. </w:t>
      </w:r>
      <w:r w:rsidRPr="00080D62">
        <w:rPr>
          <w:rFonts w:ascii="Arial" w:eastAsia="Times New Roman" w:hAnsi="Arial" w:cs="Arial"/>
          <w:sz w:val="24"/>
          <w:szCs w:val="24"/>
        </w:rPr>
        <w:t>Há 20 anos conectando pessoas a novos futuros, por meio de iniciativas e parcerias em todo o Brasil, o Oi Futuro estimula indivíduos, organizações e redes para a construção de um mundo melhor, mais potente, com mais inclusão e diversidade.</w:t>
      </w:r>
    </w:p>
    <w:p w14:paraId="090E1956" w14:textId="77777777" w:rsidR="00AE6571" w:rsidRDefault="00AE6571" w:rsidP="00AE6571">
      <w:pPr>
        <w:jc w:val="both"/>
        <w:rPr>
          <w:rFonts w:ascii="Arial" w:eastAsia="Trebuchet MS" w:hAnsi="Arial" w:cs="Arial"/>
          <w:sz w:val="24"/>
          <w:szCs w:val="24"/>
        </w:rPr>
      </w:pPr>
      <w:hyperlink r:id="rId8" w:history="1">
        <w:r w:rsidRPr="00005D75">
          <w:rPr>
            <w:rStyle w:val="Hyperlink"/>
            <w:rFonts w:ascii="Arial" w:eastAsia="Trebuchet MS" w:hAnsi="Arial" w:cs="Arial"/>
            <w:sz w:val="24"/>
            <w:szCs w:val="24"/>
          </w:rPr>
          <w:t>https://oifuturo.org.br/</w:t>
        </w:r>
      </w:hyperlink>
    </w:p>
    <w:p w14:paraId="7CEEB621" w14:textId="77777777" w:rsidR="00AE6571" w:rsidRPr="00080D62" w:rsidRDefault="00AE6571" w:rsidP="00886B9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6571" w:rsidRPr="00080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D"/>
    <w:rsid w:val="00004080"/>
    <w:rsid w:val="00040E16"/>
    <w:rsid w:val="00080D62"/>
    <w:rsid w:val="002A076D"/>
    <w:rsid w:val="002E6CC2"/>
    <w:rsid w:val="003553B7"/>
    <w:rsid w:val="00364C8D"/>
    <w:rsid w:val="004D5ED5"/>
    <w:rsid w:val="00515B8E"/>
    <w:rsid w:val="007066E9"/>
    <w:rsid w:val="007D0E19"/>
    <w:rsid w:val="00886B9D"/>
    <w:rsid w:val="009D5E35"/>
    <w:rsid w:val="009E38AC"/>
    <w:rsid w:val="00A37673"/>
    <w:rsid w:val="00AE6571"/>
    <w:rsid w:val="00C83D89"/>
    <w:rsid w:val="00D403F6"/>
    <w:rsid w:val="00DF6068"/>
    <w:rsid w:val="00EA7125"/>
    <w:rsid w:val="00F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3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9D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E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9D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orbita.org.br/cursos" TargetMode="External"/><Relationship Id="rId7" Type="http://schemas.openxmlformats.org/officeDocument/2006/relationships/hyperlink" Target="https://oifuturo.org.br/programas/nave" TargetMode="External"/><Relationship Id="rId8" Type="http://schemas.openxmlformats.org/officeDocument/2006/relationships/hyperlink" Target="https://oifuturo.org.b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Meneghini</dc:creator>
  <cp:keywords/>
  <dc:description/>
  <cp:lastModifiedBy>Carolina Soares</cp:lastModifiedBy>
  <cp:revision>3</cp:revision>
  <dcterms:created xsi:type="dcterms:W3CDTF">2023-01-30T17:58:00Z</dcterms:created>
  <dcterms:modified xsi:type="dcterms:W3CDTF">2023-01-30T17:58:00Z</dcterms:modified>
</cp:coreProperties>
</file>