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F22CE"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242424"/>
        </w:rPr>
        <w:br/>
        <w:t> </w:t>
      </w:r>
    </w:p>
    <w:p w14:paraId="3E37DFEB" w14:textId="77777777" w:rsidR="00FE33A3" w:rsidRDefault="00FE33A3" w:rsidP="00FE33A3">
      <w:pPr>
        <w:pStyle w:val="NormalWeb"/>
        <w:shd w:val="clear" w:color="auto" w:fill="FFFFFF"/>
        <w:spacing w:after="240" w:afterAutospacing="0"/>
        <w:jc w:val="center"/>
        <w:rPr>
          <w:color w:val="222222"/>
        </w:rPr>
      </w:pPr>
      <w:r>
        <w:rPr>
          <w:rFonts w:ascii="Arial" w:hAnsi="Arial" w:cs="Arial"/>
          <w:color w:val="000000"/>
        </w:rPr>
        <w:t>Instituto Oi Futuro e parceiros apresentam</w:t>
      </w:r>
      <w:r>
        <w:rPr>
          <w:rFonts w:ascii="Arial" w:hAnsi="Arial" w:cs="Arial"/>
          <w:color w:val="000000"/>
        </w:rPr>
        <w:br/>
      </w:r>
      <w:r>
        <w:rPr>
          <w:rFonts w:ascii="Arial" w:hAnsi="Arial" w:cs="Arial"/>
          <w:color w:val="000000"/>
        </w:rPr>
        <w:br/>
      </w:r>
      <w:r>
        <w:rPr>
          <w:rFonts w:ascii="Arial" w:hAnsi="Arial" w:cs="Arial"/>
          <w:b/>
          <w:bCs/>
          <w:color w:val="000000"/>
          <w:sz w:val="38"/>
          <w:szCs w:val="38"/>
        </w:rPr>
        <w:t>Centro Cultural Oi Futuro inaugura nova fase como Futuros - Arte e Tecnologia</w:t>
      </w:r>
    </w:p>
    <w:p w14:paraId="00961FAE" w14:textId="77777777" w:rsidR="00FE33A3" w:rsidRDefault="00FE33A3" w:rsidP="00FE33A3">
      <w:pPr>
        <w:pStyle w:val="NormalWeb"/>
        <w:shd w:val="clear" w:color="auto" w:fill="FFFFFF"/>
        <w:spacing w:after="240" w:afterAutospacing="0"/>
        <w:ind w:left="720"/>
        <w:rPr>
          <w:color w:val="222222"/>
        </w:rPr>
      </w:pPr>
      <w:r>
        <w:rPr>
          <w:rFonts w:ascii="Arial" w:hAnsi="Arial" w:cs="Arial"/>
          <w:i/>
          <w:iCs/>
          <w:color w:val="000000"/>
        </w:rPr>
        <w:t>Com entrada franca, de 14 a 30 de abril, a ocupação inédita </w:t>
      </w:r>
      <w:r>
        <w:rPr>
          <w:rFonts w:ascii="Arial" w:hAnsi="Arial" w:cs="Arial"/>
          <w:b/>
          <w:bCs/>
          <w:i/>
          <w:iCs/>
          <w:color w:val="000000"/>
        </w:rPr>
        <w:t>Futuração - Festivais Navegando Todos os Sentidos</w:t>
      </w:r>
      <w:r>
        <w:rPr>
          <w:rFonts w:ascii="Arial" w:hAnsi="Arial" w:cs="Arial"/>
          <w:i/>
          <w:iCs/>
          <w:color w:val="000000"/>
        </w:rPr>
        <w:t> reunirá oito festivais de Norte a Sul do país para celebrar nova identidade </w:t>
      </w:r>
    </w:p>
    <w:p w14:paraId="22AD3163" w14:textId="6D401E50" w:rsidR="00302A31" w:rsidRDefault="00302A31" w:rsidP="00302A31">
      <w:pPr>
        <w:pStyle w:val="NormalWeb"/>
        <w:shd w:val="clear" w:color="auto" w:fill="FFFFFF"/>
        <w:spacing w:after="0" w:afterAutospacing="0"/>
        <w:jc w:val="both"/>
        <w:rPr>
          <w:rFonts w:ascii="Arial" w:hAnsi="Arial" w:cs="Arial"/>
          <w:color w:val="222222"/>
        </w:rPr>
      </w:pPr>
      <w:r w:rsidRPr="00302A31">
        <w:rPr>
          <w:rFonts w:ascii="Arial" w:hAnsi="Arial" w:cs="Arial"/>
          <w:color w:val="222222"/>
        </w:rPr>
        <w:t xml:space="preserve">Fotos: </w:t>
      </w:r>
      <w:hyperlink r:id="rId6" w:history="1">
        <w:r>
          <w:rPr>
            <w:rStyle w:val="Hyperlink"/>
          </w:rPr>
          <w:t>Pasta - Google Drive</w:t>
        </w:r>
      </w:hyperlink>
      <w:r>
        <w:t xml:space="preserve"> </w:t>
      </w:r>
    </w:p>
    <w:p w14:paraId="4FD7E091" w14:textId="77777777" w:rsidR="008E2EAC" w:rsidRPr="008E2EAC" w:rsidRDefault="008E2EAC" w:rsidP="00302A31">
      <w:pPr>
        <w:pStyle w:val="NormalWeb"/>
        <w:shd w:val="clear" w:color="auto" w:fill="FFFFFF"/>
        <w:spacing w:after="0" w:afterAutospacing="0"/>
        <w:jc w:val="both"/>
        <w:rPr>
          <w:rFonts w:ascii="Arial" w:hAnsi="Arial" w:cs="Arial"/>
          <w:color w:val="222222"/>
        </w:rPr>
      </w:pPr>
    </w:p>
    <w:p w14:paraId="22F5928C"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000000"/>
        </w:rPr>
        <w:t>Rio de Janeiro, 31 de março de 2023. Inaugurado há 18 anos no Flamengo com a proposta de democratizar o acesso a experiências de arte, ciência e tecnologia, o Centro Cultural Oi Futuro chega à maioridade assumindo, a partir de abril, uma nova marca: </w:t>
      </w:r>
      <w:r>
        <w:rPr>
          <w:rFonts w:ascii="Arial" w:hAnsi="Arial" w:cs="Arial"/>
          <w:b/>
          <w:bCs/>
          <w:color w:val="000000"/>
        </w:rPr>
        <w:t>Futuros - Arte e Tecnologia</w:t>
      </w:r>
      <w:r>
        <w:rPr>
          <w:rFonts w:ascii="Arial" w:hAnsi="Arial" w:cs="Arial"/>
          <w:color w:val="000000"/>
        </w:rPr>
        <w:t>. </w:t>
      </w:r>
    </w:p>
    <w:p w14:paraId="4203CB2E" w14:textId="77777777" w:rsidR="00FE33A3" w:rsidRDefault="00FE33A3" w:rsidP="00FE33A3">
      <w:pPr>
        <w:pStyle w:val="NormalWeb"/>
        <w:shd w:val="clear" w:color="auto" w:fill="FFFFFF"/>
        <w:spacing w:before="0" w:beforeAutospacing="0" w:after="0" w:afterAutospacing="0"/>
        <w:jc w:val="both"/>
        <w:rPr>
          <w:color w:val="222222"/>
        </w:rPr>
      </w:pPr>
      <w:r>
        <w:rPr>
          <w:color w:val="222222"/>
        </w:rPr>
        <w:t> </w:t>
      </w:r>
    </w:p>
    <w:p w14:paraId="26967C64"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000000"/>
        </w:rPr>
        <w:t xml:space="preserve">Com média de 100 mil visitantes por ano, o equipamento cultural oferece programação premiada e gratuita nas galerias e no </w:t>
      </w:r>
      <w:proofErr w:type="spellStart"/>
      <w:r>
        <w:rPr>
          <w:rFonts w:ascii="Arial" w:hAnsi="Arial" w:cs="Arial"/>
          <w:color w:val="000000"/>
        </w:rPr>
        <w:t>Musehum</w:t>
      </w:r>
      <w:proofErr w:type="spellEnd"/>
      <w:r>
        <w:rPr>
          <w:rFonts w:ascii="Arial" w:hAnsi="Arial" w:cs="Arial"/>
          <w:color w:val="000000"/>
        </w:rPr>
        <w:t xml:space="preserve"> - Museu das Comunicações e Humanidades, com valores acessíveis no teatro adulto e infantil.</w:t>
      </w:r>
    </w:p>
    <w:p w14:paraId="762ECDDC" w14:textId="77777777" w:rsidR="00FE33A3" w:rsidRDefault="00FE33A3" w:rsidP="00FE33A3">
      <w:pPr>
        <w:pStyle w:val="NormalWeb"/>
        <w:shd w:val="clear" w:color="auto" w:fill="FFFFFF"/>
        <w:spacing w:before="0" w:beforeAutospacing="0" w:after="0" w:afterAutospacing="0"/>
        <w:jc w:val="both"/>
        <w:rPr>
          <w:color w:val="222222"/>
        </w:rPr>
      </w:pPr>
      <w:r>
        <w:rPr>
          <w:color w:val="222222"/>
        </w:rPr>
        <w:t> </w:t>
      </w:r>
    </w:p>
    <w:p w14:paraId="7C9C6056"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000000"/>
        </w:rPr>
        <w:t xml:space="preserve">O instituto Oi Futuro continua à frente da gestão do espaço, que se abriu recentemente a novos parceiros ao lado da Oi como fundadora e maior mantenedora. Em 2023, EY, Furnas e BMA Advogados são os novos patrocinadores do </w:t>
      </w:r>
      <w:proofErr w:type="spellStart"/>
      <w:r>
        <w:rPr>
          <w:rFonts w:ascii="Arial" w:hAnsi="Arial" w:cs="Arial"/>
          <w:color w:val="000000"/>
        </w:rPr>
        <w:t>Musehum</w:t>
      </w:r>
      <w:proofErr w:type="spellEnd"/>
      <w:r>
        <w:rPr>
          <w:rFonts w:ascii="Arial" w:hAnsi="Arial" w:cs="Arial"/>
          <w:color w:val="000000"/>
        </w:rPr>
        <w:t>, que expandirá suas ações educativas para escolas públicas e organizações sociais. </w:t>
      </w:r>
    </w:p>
    <w:p w14:paraId="1628C758" w14:textId="77777777" w:rsidR="00FE33A3" w:rsidRDefault="00FE33A3" w:rsidP="00FE33A3">
      <w:pPr>
        <w:pStyle w:val="NormalWeb"/>
        <w:shd w:val="clear" w:color="auto" w:fill="FFFFFF"/>
        <w:spacing w:before="0" w:beforeAutospacing="0" w:after="0" w:afterAutospacing="0"/>
        <w:jc w:val="both"/>
        <w:rPr>
          <w:color w:val="222222"/>
        </w:rPr>
      </w:pPr>
      <w:r>
        <w:rPr>
          <w:color w:val="222222"/>
        </w:rPr>
        <w:t> </w:t>
      </w:r>
    </w:p>
    <w:p w14:paraId="35743770"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000000"/>
        </w:rPr>
        <w:t xml:space="preserve">“Com essa mudança de marca, queremos deixar a mensagem de que o centro cultural é da cidade do Rio de Janeiro, de todos os seus moradores e visitantes. O futuro é coletivo e plural, por isso trazemos o nome Futuros. Queremos convidar a todas e todos a explorarem e a </w:t>
      </w:r>
      <w:proofErr w:type="gramStart"/>
      <w:r>
        <w:rPr>
          <w:rFonts w:ascii="Arial" w:hAnsi="Arial" w:cs="Arial"/>
          <w:color w:val="000000"/>
        </w:rPr>
        <w:t>criarem conosco novos</w:t>
      </w:r>
      <w:proofErr w:type="gramEnd"/>
      <w:r>
        <w:rPr>
          <w:rFonts w:ascii="Arial" w:hAnsi="Arial" w:cs="Arial"/>
          <w:color w:val="000000"/>
        </w:rPr>
        <w:t xml:space="preserve"> futuros possíveis e desejáveis”, conta Sara Crosman, presidente do instituto Oi Futuro.</w:t>
      </w:r>
    </w:p>
    <w:p w14:paraId="467F8D91" w14:textId="77777777" w:rsidR="00FE33A3" w:rsidRDefault="00FE33A3" w:rsidP="00FE33A3">
      <w:pPr>
        <w:pStyle w:val="NormalWeb"/>
        <w:shd w:val="clear" w:color="auto" w:fill="FFFFFF"/>
        <w:spacing w:before="0" w:beforeAutospacing="0" w:after="0" w:afterAutospacing="0"/>
        <w:jc w:val="both"/>
        <w:rPr>
          <w:color w:val="222222"/>
        </w:rPr>
      </w:pPr>
      <w:r>
        <w:rPr>
          <w:color w:val="222222"/>
        </w:rPr>
        <w:t> </w:t>
      </w:r>
    </w:p>
    <w:p w14:paraId="2666D143"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b/>
          <w:bCs/>
          <w:color w:val="000000"/>
        </w:rPr>
        <w:t>Futuração como marco da virada</w:t>
      </w:r>
    </w:p>
    <w:p w14:paraId="5176CC28" w14:textId="77777777" w:rsidR="00FE33A3" w:rsidRDefault="00FE33A3" w:rsidP="00FE33A3">
      <w:pPr>
        <w:pStyle w:val="NormalWeb"/>
        <w:shd w:val="clear" w:color="auto" w:fill="FFFFFF"/>
        <w:spacing w:before="0" w:beforeAutospacing="0" w:after="0" w:afterAutospacing="0"/>
        <w:jc w:val="both"/>
        <w:rPr>
          <w:color w:val="222222"/>
        </w:rPr>
      </w:pPr>
      <w:r>
        <w:rPr>
          <w:color w:val="222222"/>
        </w:rPr>
        <w:t> </w:t>
      </w:r>
    </w:p>
    <w:p w14:paraId="55830C0C"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000000"/>
        </w:rPr>
        <w:t xml:space="preserve">Para celebrar essa nova fase com seus públicos e parceiros, o Futuros - Arte e Tecnologia se tornará o epicentro de alguns dos festivais mais inovadores do </w:t>
      </w:r>
      <w:r>
        <w:rPr>
          <w:rFonts w:ascii="Arial" w:hAnsi="Arial" w:cs="Arial"/>
          <w:color w:val="000000"/>
        </w:rPr>
        <w:lastRenderedPageBreak/>
        <w:t>Brasil. Numa ocupação artística batizada de </w:t>
      </w:r>
      <w:r>
        <w:rPr>
          <w:rFonts w:ascii="Arial" w:hAnsi="Arial" w:cs="Arial"/>
          <w:b/>
          <w:bCs/>
          <w:i/>
          <w:iCs/>
          <w:color w:val="000000"/>
        </w:rPr>
        <w:t>Futuração - Festivais Navegando Todos os Sentidos</w:t>
      </w:r>
      <w:r>
        <w:rPr>
          <w:rFonts w:ascii="Arial" w:hAnsi="Arial" w:cs="Arial"/>
          <w:color w:val="000000"/>
        </w:rPr>
        <w:t>, que tomará toda a área expositiva do edifício entre 14 e 30 de abril, o espaço apresentará a multiplicidade de linguagens e a riqueza simbólica de oito festivais nativos das regiões Norte, Nordeste, Sul e Centro-Oeste. </w:t>
      </w:r>
    </w:p>
    <w:p w14:paraId="1F720952" w14:textId="77777777" w:rsidR="00FE33A3" w:rsidRDefault="00FE33A3" w:rsidP="00FE33A3">
      <w:pPr>
        <w:pStyle w:val="NormalWeb"/>
        <w:shd w:val="clear" w:color="auto" w:fill="FFFFFF"/>
        <w:spacing w:before="0" w:beforeAutospacing="0" w:after="0" w:afterAutospacing="0"/>
        <w:jc w:val="both"/>
        <w:rPr>
          <w:color w:val="222222"/>
        </w:rPr>
      </w:pPr>
      <w:r>
        <w:rPr>
          <w:color w:val="222222"/>
        </w:rPr>
        <w:t> </w:t>
      </w:r>
    </w:p>
    <w:p w14:paraId="74DC43E9"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000000"/>
        </w:rPr>
        <w:t xml:space="preserve">Construída em tom de manifesto, a ocupação coletiva Futuração reverbera as vozes dos festivais de todo o país e prevê um seminário durante o evento de abertura. Fazem parte da programação oficial os festivais Amazônia Mapping (PA), Se </w:t>
      </w:r>
      <w:proofErr w:type="spellStart"/>
      <w:r>
        <w:rPr>
          <w:rFonts w:ascii="Arial" w:hAnsi="Arial" w:cs="Arial"/>
          <w:color w:val="000000"/>
        </w:rPr>
        <w:t>Rasgum</w:t>
      </w:r>
      <w:proofErr w:type="spellEnd"/>
      <w:r>
        <w:rPr>
          <w:rFonts w:ascii="Arial" w:hAnsi="Arial" w:cs="Arial"/>
          <w:color w:val="000000"/>
        </w:rPr>
        <w:t xml:space="preserve"> (PA) + </w:t>
      </w:r>
      <w:proofErr w:type="spellStart"/>
      <w:r>
        <w:rPr>
          <w:rFonts w:ascii="Arial" w:hAnsi="Arial" w:cs="Arial"/>
          <w:color w:val="000000"/>
        </w:rPr>
        <w:t>LabVerde</w:t>
      </w:r>
      <w:proofErr w:type="spellEnd"/>
      <w:r>
        <w:rPr>
          <w:rFonts w:ascii="Arial" w:hAnsi="Arial" w:cs="Arial"/>
          <w:color w:val="000000"/>
        </w:rPr>
        <w:t xml:space="preserve"> (AM), </w:t>
      </w:r>
      <w:proofErr w:type="spellStart"/>
      <w:r>
        <w:rPr>
          <w:rFonts w:ascii="Arial" w:hAnsi="Arial" w:cs="Arial"/>
          <w:color w:val="000000"/>
        </w:rPr>
        <w:t>Radioca</w:t>
      </w:r>
      <w:proofErr w:type="spellEnd"/>
      <w:r>
        <w:rPr>
          <w:rFonts w:ascii="Arial" w:hAnsi="Arial" w:cs="Arial"/>
          <w:color w:val="000000"/>
        </w:rPr>
        <w:t xml:space="preserve"> (BA), Novíssimos (BA), Favela </w:t>
      </w:r>
      <w:proofErr w:type="spellStart"/>
      <w:r>
        <w:rPr>
          <w:rFonts w:ascii="Arial" w:hAnsi="Arial" w:cs="Arial"/>
          <w:color w:val="000000"/>
        </w:rPr>
        <w:t>Sounds</w:t>
      </w:r>
      <w:proofErr w:type="spellEnd"/>
      <w:r>
        <w:rPr>
          <w:rFonts w:ascii="Arial" w:hAnsi="Arial" w:cs="Arial"/>
          <w:color w:val="000000"/>
        </w:rPr>
        <w:t xml:space="preserve"> (DF), Latinidades (DF), MATE (RS) e </w:t>
      </w:r>
      <w:proofErr w:type="spellStart"/>
      <w:r>
        <w:rPr>
          <w:rFonts w:ascii="Arial" w:hAnsi="Arial" w:cs="Arial"/>
          <w:color w:val="000000"/>
        </w:rPr>
        <w:t>Morrostock</w:t>
      </w:r>
      <w:proofErr w:type="spellEnd"/>
      <w:r>
        <w:rPr>
          <w:rFonts w:ascii="Arial" w:hAnsi="Arial" w:cs="Arial"/>
          <w:color w:val="000000"/>
        </w:rPr>
        <w:t xml:space="preserve"> (RS).</w:t>
      </w:r>
    </w:p>
    <w:p w14:paraId="41263988" w14:textId="77777777" w:rsidR="00FE33A3" w:rsidRDefault="00FE33A3" w:rsidP="00FE33A3">
      <w:pPr>
        <w:pStyle w:val="NormalWeb"/>
        <w:shd w:val="clear" w:color="auto" w:fill="FFFFFF"/>
        <w:spacing w:before="0" w:beforeAutospacing="0" w:after="0" w:afterAutospacing="0"/>
        <w:jc w:val="both"/>
        <w:rPr>
          <w:color w:val="222222"/>
        </w:rPr>
      </w:pPr>
      <w:r>
        <w:rPr>
          <w:color w:val="222222"/>
        </w:rPr>
        <w:t> </w:t>
      </w:r>
    </w:p>
    <w:p w14:paraId="7279E1DB"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000000"/>
        </w:rPr>
        <w:t>Ao longo de mais de 20 anos, por meio do Programa Oi de Patrocínios Culturais Incentivados, o instituto Oi Futuro tem investido na criação e na evolução de festivais no Brasil. </w:t>
      </w:r>
    </w:p>
    <w:p w14:paraId="48DA8B64" w14:textId="77777777" w:rsidR="00FE33A3" w:rsidRDefault="00FE33A3" w:rsidP="00FE33A3">
      <w:pPr>
        <w:pStyle w:val="NormalWeb"/>
        <w:shd w:val="clear" w:color="auto" w:fill="FFFFFF"/>
        <w:spacing w:before="0" w:beforeAutospacing="0" w:after="0" w:afterAutospacing="0"/>
        <w:jc w:val="both"/>
        <w:rPr>
          <w:color w:val="222222"/>
        </w:rPr>
      </w:pPr>
      <w:r>
        <w:rPr>
          <w:color w:val="222222"/>
        </w:rPr>
        <w:t> </w:t>
      </w:r>
    </w:p>
    <w:p w14:paraId="0322467C"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000000"/>
        </w:rPr>
        <w:t xml:space="preserve">“O instituto Oi Futuro acredita nos festivais como plataformas de inovação, educação e transformação. Festivais são catalisadores de tendências, abrem diálogos sobre questões sociais urgentes, conectam públicos diversos e movimentam economias locais”, explica Sara Crosman. “Os oitos festivais participantes, além do </w:t>
      </w:r>
      <w:proofErr w:type="spellStart"/>
      <w:r>
        <w:rPr>
          <w:rFonts w:ascii="Arial" w:hAnsi="Arial" w:cs="Arial"/>
          <w:color w:val="000000"/>
        </w:rPr>
        <w:t>LabVerde</w:t>
      </w:r>
      <w:proofErr w:type="spellEnd"/>
      <w:r>
        <w:rPr>
          <w:rFonts w:ascii="Arial" w:hAnsi="Arial" w:cs="Arial"/>
          <w:color w:val="000000"/>
        </w:rPr>
        <w:t>, são projetos originalmente apoiados pela Oi e pelo Oi Futuro. O Futuros renasce com essa grande missão que é reunir o melhor da produção cultural do Brasil e promover encontros inéditos que geram mudanças e inovações na sociedade”. </w:t>
      </w:r>
    </w:p>
    <w:p w14:paraId="54F6BDA4" w14:textId="77777777" w:rsidR="00FE33A3" w:rsidRDefault="00FE33A3" w:rsidP="00FE33A3">
      <w:pPr>
        <w:pStyle w:val="NormalWeb"/>
        <w:shd w:val="clear" w:color="auto" w:fill="FFFFFF"/>
        <w:spacing w:before="0" w:beforeAutospacing="0" w:after="0" w:afterAutospacing="0"/>
        <w:jc w:val="both"/>
        <w:rPr>
          <w:color w:val="222222"/>
        </w:rPr>
      </w:pPr>
      <w:r>
        <w:rPr>
          <w:color w:val="222222"/>
        </w:rPr>
        <w:t> </w:t>
      </w:r>
    </w:p>
    <w:p w14:paraId="18D61812"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000000"/>
        </w:rPr>
        <w:t>A proposta de convergência artística por trás de Futuração soma a poética de cada um dos coletivos, diluindo as autorias e protagonismos numa estética coesa, única e potente a serviço dos desafios mais contemporâneos.</w:t>
      </w:r>
    </w:p>
    <w:p w14:paraId="68662CB3" w14:textId="77777777" w:rsidR="00FE33A3" w:rsidRDefault="00FE33A3" w:rsidP="00FE33A3">
      <w:pPr>
        <w:pStyle w:val="NormalWeb"/>
        <w:shd w:val="clear" w:color="auto" w:fill="FFFFFF"/>
        <w:spacing w:before="0" w:beforeAutospacing="0" w:after="0" w:afterAutospacing="0"/>
        <w:jc w:val="both"/>
        <w:rPr>
          <w:color w:val="222222"/>
        </w:rPr>
      </w:pPr>
      <w:r>
        <w:rPr>
          <w:color w:val="222222"/>
        </w:rPr>
        <w:t> </w:t>
      </w:r>
    </w:p>
    <w:p w14:paraId="32CDB7C7"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000000"/>
        </w:rPr>
        <w:t>"</w:t>
      </w:r>
      <w:r>
        <w:rPr>
          <w:rFonts w:ascii="Arial" w:hAnsi="Arial" w:cs="Arial"/>
          <w:color w:val="202124"/>
        </w:rPr>
        <w:t>Futuração é uma experiência colaborativa inédita de ocupação</w:t>
      </w:r>
      <w:r>
        <w:rPr>
          <w:rFonts w:ascii="Arial" w:hAnsi="Arial" w:cs="Arial"/>
          <w:color w:val="000000"/>
        </w:rPr>
        <w:t>. O projeto convoca o visitante a refletir sobre como a música, os festivais e a arte, de maneira geral, podem mobilizar públicos para as questões do tempo presente. </w:t>
      </w:r>
      <w:r>
        <w:rPr>
          <w:rFonts w:ascii="Arial" w:hAnsi="Arial" w:cs="Arial"/>
          <w:color w:val="202124"/>
        </w:rPr>
        <w:t>Se cada festival possui uma voz, Futuração é como um grande coral”, analisa</w:t>
      </w:r>
      <w:r>
        <w:rPr>
          <w:rFonts w:ascii="Arial" w:hAnsi="Arial" w:cs="Arial"/>
          <w:color w:val="000000"/>
        </w:rPr>
        <w:t> Chico Dub, diretor artístico residente do Futuros Arte e Tecnologia.</w:t>
      </w:r>
    </w:p>
    <w:p w14:paraId="19102496" w14:textId="77777777" w:rsidR="00FE33A3" w:rsidRDefault="00FE33A3" w:rsidP="00FE33A3">
      <w:pPr>
        <w:pStyle w:val="NormalWeb"/>
        <w:shd w:val="clear" w:color="auto" w:fill="FFFFFF"/>
        <w:spacing w:before="0" w:beforeAutospacing="0" w:after="0" w:afterAutospacing="0"/>
        <w:jc w:val="both"/>
        <w:rPr>
          <w:color w:val="222222"/>
        </w:rPr>
      </w:pPr>
      <w:r>
        <w:rPr>
          <w:color w:val="222222"/>
        </w:rPr>
        <w:t> </w:t>
      </w:r>
    </w:p>
    <w:p w14:paraId="1B58596C" w14:textId="77777777" w:rsidR="00FE33A3" w:rsidRDefault="00FE33A3" w:rsidP="00FE33A3">
      <w:pPr>
        <w:pStyle w:val="NormalWeb"/>
        <w:shd w:val="clear" w:color="auto" w:fill="FFFFFF"/>
        <w:spacing w:before="0" w:beforeAutospacing="0" w:after="0" w:afterAutospacing="0"/>
        <w:rPr>
          <w:color w:val="222222"/>
        </w:rPr>
      </w:pPr>
      <w:r>
        <w:rPr>
          <w:rFonts w:ascii="Arial" w:hAnsi="Arial" w:cs="Arial"/>
          <w:b/>
          <w:bCs/>
          <w:color w:val="000000"/>
        </w:rPr>
        <w:t>Sobre a ocupação artística</w:t>
      </w:r>
    </w:p>
    <w:p w14:paraId="276B504A" w14:textId="77777777" w:rsidR="00FE33A3" w:rsidRDefault="00FE33A3" w:rsidP="00FE33A3">
      <w:pPr>
        <w:pStyle w:val="NormalWeb"/>
        <w:shd w:val="clear" w:color="auto" w:fill="FFFFFF"/>
        <w:spacing w:before="0" w:beforeAutospacing="0" w:after="0" w:afterAutospacing="0"/>
        <w:rPr>
          <w:color w:val="222222"/>
        </w:rPr>
      </w:pPr>
      <w:r>
        <w:rPr>
          <w:color w:val="222222"/>
        </w:rPr>
        <w:t> </w:t>
      </w:r>
    </w:p>
    <w:p w14:paraId="5AF3E85E"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000000"/>
        </w:rPr>
        <w:t>Desde a sua fundação, o instituto Oi Futuro apoiou e chancelou cerca de 200 festivais de linguagens e formatos diversos em todo o país, sendo um dos principais apoiadores do gênero no Brasil.</w:t>
      </w:r>
    </w:p>
    <w:p w14:paraId="5A2654E9" w14:textId="77777777" w:rsidR="00FE33A3" w:rsidRDefault="00FE33A3" w:rsidP="00FE33A3">
      <w:pPr>
        <w:pStyle w:val="NormalWeb"/>
        <w:shd w:val="clear" w:color="auto" w:fill="FFFFFF"/>
        <w:spacing w:before="0" w:beforeAutospacing="0" w:after="0" w:afterAutospacing="0"/>
        <w:jc w:val="both"/>
        <w:rPr>
          <w:color w:val="222222"/>
        </w:rPr>
      </w:pPr>
      <w:r>
        <w:rPr>
          <w:color w:val="222222"/>
        </w:rPr>
        <w:t> </w:t>
      </w:r>
    </w:p>
    <w:p w14:paraId="0B9444AA"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000000"/>
        </w:rPr>
        <w:lastRenderedPageBreak/>
        <w:t>De acordo com Chico Dub, Futuração - Festivais Navegando Todos os Sentidos parte da ideia de uma exposição menos voltada aos festivais em si, apostando principalmente nas vozes emanadas por eles: "Os festivais funcionam como antenas que captam o espírito de um tempo e se alinham com as tensões culturais de uma determinada época. São palcos que refletem a sociedade com a capacidade de amplificar transformações sociais de forma lúdica e pacífica". </w:t>
      </w:r>
    </w:p>
    <w:p w14:paraId="521AF550" w14:textId="77777777" w:rsidR="00FE33A3" w:rsidRDefault="00FE33A3" w:rsidP="00FE33A3">
      <w:pPr>
        <w:pStyle w:val="NormalWeb"/>
        <w:shd w:val="clear" w:color="auto" w:fill="FFFFFF"/>
        <w:spacing w:before="0" w:beforeAutospacing="0" w:after="0" w:afterAutospacing="0"/>
        <w:jc w:val="both"/>
        <w:rPr>
          <w:color w:val="222222"/>
        </w:rPr>
      </w:pPr>
      <w:r>
        <w:rPr>
          <w:color w:val="222222"/>
        </w:rPr>
        <w:t> </w:t>
      </w:r>
    </w:p>
    <w:p w14:paraId="6F41E9CF"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000000"/>
        </w:rPr>
        <w:t>Partindo de uma visão sobre os festivais como vetores de mudança do tempo histórico, Futuração se propõe a estimular o desenvolvimento de práticas inovadoras e colaborativas entre as nove iniciativas brasileiras contempladas pelo projeto - articulando a criação artística com urgências contemporâneas acerca da inclusão, diversidade, acessibilidades, meio ambiente, território, equidades, comunicações e humanidades.</w:t>
      </w:r>
    </w:p>
    <w:p w14:paraId="4EB38BAE"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000000"/>
        </w:rPr>
        <w:t>Assim, a ocupação assume um perfil de manifesto para expressar como a arte pode contribuir para a construção de novos futuros e como os festivais são agentes contemporâneos de mobilização social. </w:t>
      </w:r>
    </w:p>
    <w:p w14:paraId="59027830" w14:textId="77777777" w:rsidR="00FE33A3" w:rsidRDefault="00FE33A3" w:rsidP="00FE33A3">
      <w:pPr>
        <w:pStyle w:val="NormalWeb"/>
        <w:shd w:val="clear" w:color="auto" w:fill="FFFFFF"/>
        <w:spacing w:before="0" w:beforeAutospacing="0" w:after="0" w:afterAutospacing="0"/>
        <w:jc w:val="both"/>
        <w:rPr>
          <w:color w:val="222222"/>
        </w:rPr>
      </w:pPr>
      <w:r>
        <w:rPr>
          <w:color w:val="222222"/>
        </w:rPr>
        <w:t> </w:t>
      </w:r>
    </w:p>
    <w:p w14:paraId="4EC9AB71" w14:textId="77777777" w:rsidR="00FE33A3" w:rsidRDefault="00FE33A3" w:rsidP="00FE33A3">
      <w:pPr>
        <w:pStyle w:val="NormalWeb"/>
        <w:shd w:val="clear" w:color="auto" w:fill="FFFFFF"/>
        <w:spacing w:before="0" w:beforeAutospacing="0" w:after="0" w:afterAutospacing="0"/>
        <w:rPr>
          <w:color w:val="222222"/>
        </w:rPr>
      </w:pPr>
      <w:r>
        <w:rPr>
          <w:rFonts w:ascii="Arial" w:hAnsi="Arial" w:cs="Arial"/>
          <w:b/>
          <w:bCs/>
          <w:color w:val="000000"/>
        </w:rPr>
        <w:t>Futuração, passo a passo </w:t>
      </w:r>
    </w:p>
    <w:p w14:paraId="29C2FE5F" w14:textId="77777777" w:rsidR="00FE33A3" w:rsidRDefault="00FE33A3" w:rsidP="00FE33A3">
      <w:pPr>
        <w:pStyle w:val="NormalWeb"/>
        <w:shd w:val="clear" w:color="auto" w:fill="FFFFFF"/>
        <w:spacing w:before="0" w:beforeAutospacing="0" w:after="0" w:afterAutospacing="0"/>
        <w:rPr>
          <w:color w:val="222222"/>
        </w:rPr>
      </w:pPr>
      <w:r>
        <w:rPr>
          <w:color w:val="222222"/>
        </w:rPr>
        <w:t> </w:t>
      </w:r>
    </w:p>
    <w:p w14:paraId="38A540B4"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000000"/>
        </w:rPr>
        <w:t>Estruturalmente, Futuração ocupa todos os espaços expositivos do Futuros - Arte e Tecnologia. No andar térreo, o hall propõe um recorte da história e cultura dos festivais nacionais e independentes, especialmente entre as décadas de 90 até a atualidade, através de conteúdos audiovisuais. No </w:t>
      </w:r>
      <w:proofErr w:type="spellStart"/>
      <w:r>
        <w:rPr>
          <w:rFonts w:ascii="Arial" w:hAnsi="Arial" w:cs="Arial"/>
          <w:i/>
          <w:iCs/>
          <w:color w:val="000000"/>
        </w:rPr>
        <w:t>videowall</w:t>
      </w:r>
      <w:proofErr w:type="spellEnd"/>
      <w:r>
        <w:rPr>
          <w:rFonts w:ascii="Arial" w:hAnsi="Arial" w:cs="Arial"/>
          <w:color w:val="000000"/>
        </w:rPr>
        <w:t>, será exibida uma mostra do que foi produzido no passado pelos festivais participantes. Já nas telas espalhadas pelo espaço, o público assistirá a entrevistas com personagens-chave para a realização destes eventos, com destaque para os realizadores das iniciativas envolvidas em Futuração. </w:t>
      </w:r>
    </w:p>
    <w:p w14:paraId="36B00A17" w14:textId="77777777" w:rsidR="00FE33A3" w:rsidRDefault="00FE33A3" w:rsidP="00FE33A3">
      <w:pPr>
        <w:pStyle w:val="NormalWeb"/>
        <w:shd w:val="clear" w:color="auto" w:fill="FFFFFF"/>
        <w:spacing w:before="0" w:beforeAutospacing="0" w:after="0" w:afterAutospacing="0"/>
        <w:jc w:val="both"/>
        <w:rPr>
          <w:color w:val="222222"/>
        </w:rPr>
      </w:pPr>
      <w:r>
        <w:rPr>
          <w:color w:val="222222"/>
        </w:rPr>
        <w:t> </w:t>
      </w:r>
    </w:p>
    <w:p w14:paraId="1A7FDFE3"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000000"/>
        </w:rPr>
        <w:t>Essa porta de entrada faz uma ponte para a Galeria 3, que é o ponto de partida da exposição. "Se estamos reunindo oito festivais dentro de uma mesma proposta, vamos tentar entender de onde eles vêm. Por isso construímos uma linha do tempo histórica, de função contextual e explicativa sobre essas origens", informa Dub. </w:t>
      </w:r>
    </w:p>
    <w:p w14:paraId="36BCBE8A" w14:textId="77777777" w:rsidR="00FE33A3" w:rsidRDefault="00FE33A3" w:rsidP="00FE33A3">
      <w:pPr>
        <w:pStyle w:val="NormalWeb"/>
        <w:shd w:val="clear" w:color="auto" w:fill="FFFFFF"/>
        <w:spacing w:before="0" w:beforeAutospacing="0" w:after="0" w:afterAutospacing="0"/>
        <w:jc w:val="both"/>
        <w:rPr>
          <w:color w:val="222222"/>
        </w:rPr>
      </w:pPr>
      <w:r>
        <w:rPr>
          <w:color w:val="222222"/>
        </w:rPr>
        <w:t> </w:t>
      </w:r>
    </w:p>
    <w:p w14:paraId="01E67B05"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000000"/>
        </w:rPr>
        <w:t xml:space="preserve">Traçada nas três paredes da galeria e no piso, a linha do tempo multimídia viaja pela história dos festivais ao longo das últimas seis décadas, contextualizando as vozes que protagonizaram debates importantes na sociedade. O fio condutor é ilustrado por objetos de </w:t>
      </w:r>
      <w:proofErr w:type="spellStart"/>
      <w:r>
        <w:rPr>
          <w:rFonts w:ascii="Arial" w:hAnsi="Arial" w:cs="Arial"/>
          <w:color w:val="000000"/>
        </w:rPr>
        <w:t>memorabilia</w:t>
      </w:r>
      <w:proofErr w:type="spellEnd"/>
      <w:r>
        <w:rPr>
          <w:rFonts w:ascii="Arial" w:hAnsi="Arial" w:cs="Arial"/>
          <w:color w:val="000000"/>
        </w:rPr>
        <w:t xml:space="preserve"> e conta com </w:t>
      </w:r>
      <w:r>
        <w:rPr>
          <w:rFonts w:ascii="Arial" w:hAnsi="Arial" w:cs="Arial"/>
          <w:i/>
          <w:iCs/>
          <w:color w:val="000000"/>
        </w:rPr>
        <w:t>pop-ups </w:t>
      </w:r>
      <w:r>
        <w:rPr>
          <w:rFonts w:ascii="Arial" w:hAnsi="Arial" w:cs="Arial"/>
          <w:color w:val="000000"/>
        </w:rPr>
        <w:t>que destacam momentos relevantes na trajetória desses eventos através de diferentes suportes, como áudio, vídeo e imagem. </w:t>
      </w:r>
    </w:p>
    <w:p w14:paraId="020A1BDA"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000000"/>
        </w:rPr>
        <w:lastRenderedPageBreak/>
        <w:t>Já nas Galerias 1 e 2 foram elencadas algumas das pautas mais urgentes da atualidade, trabalhadas através de objetos sonoros e interativos, instalações audiovisuais, lambe-lambe, grafite e outras mídias. </w:t>
      </w:r>
    </w:p>
    <w:p w14:paraId="58DB340B" w14:textId="77777777" w:rsidR="00FE33A3" w:rsidRDefault="00FE33A3" w:rsidP="00FE33A3">
      <w:pPr>
        <w:pStyle w:val="NormalWeb"/>
        <w:shd w:val="clear" w:color="auto" w:fill="FFFFFF"/>
        <w:spacing w:before="0" w:beforeAutospacing="0" w:after="0" w:afterAutospacing="0"/>
        <w:jc w:val="both"/>
        <w:rPr>
          <w:color w:val="222222"/>
        </w:rPr>
      </w:pPr>
      <w:r>
        <w:rPr>
          <w:color w:val="222222"/>
        </w:rPr>
        <w:t> </w:t>
      </w:r>
    </w:p>
    <w:p w14:paraId="6C685D29"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000000"/>
        </w:rPr>
        <w:t xml:space="preserve">A Galeria 1 aborda temas ligados à negritude, antirracismo, ancestralidade, diáspora, diversidade sexual e </w:t>
      </w:r>
      <w:proofErr w:type="spellStart"/>
      <w:r>
        <w:rPr>
          <w:rFonts w:ascii="Arial" w:hAnsi="Arial" w:cs="Arial"/>
          <w:color w:val="000000"/>
        </w:rPr>
        <w:t>anti-homofobia</w:t>
      </w:r>
      <w:proofErr w:type="spellEnd"/>
      <w:r>
        <w:rPr>
          <w:rFonts w:ascii="Arial" w:hAnsi="Arial" w:cs="Arial"/>
          <w:color w:val="000000"/>
        </w:rPr>
        <w:t xml:space="preserve">. Neste espaço, o público vai encontrar a exposição "Rosas em Vida", uma homenagem a 100 mulheres afro-latinas, com trajetórias diversas que atuam a partir de diferentes regiões brasileiras e de outros países da América Latina. Entre elas a primeira negra vice-presidente, </w:t>
      </w:r>
      <w:proofErr w:type="spellStart"/>
      <w:r>
        <w:rPr>
          <w:rFonts w:ascii="Arial" w:hAnsi="Arial" w:cs="Arial"/>
          <w:color w:val="000000"/>
        </w:rPr>
        <w:t>Epsy</w:t>
      </w:r>
      <w:proofErr w:type="spellEnd"/>
      <w:r>
        <w:rPr>
          <w:rFonts w:ascii="Arial" w:hAnsi="Arial" w:cs="Arial"/>
          <w:color w:val="000000"/>
        </w:rPr>
        <w:t xml:space="preserve"> Campbell, da Costa Rica; e a atual vice da Colômbia, Francia Márquez. Trata-se de uma instalação de lambe-lambes de personalidades femininas de diferentes gerações e áreas de atuação, como Conceição Evaristo, Glória Maria, Lia de Itamaracá, Mãe Celina de </w:t>
      </w:r>
      <w:proofErr w:type="spellStart"/>
      <w:r>
        <w:rPr>
          <w:rFonts w:ascii="Arial" w:hAnsi="Arial" w:cs="Arial"/>
          <w:color w:val="000000"/>
        </w:rPr>
        <w:t>de</w:t>
      </w:r>
      <w:proofErr w:type="spellEnd"/>
      <w:r>
        <w:rPr>
          <w:rFonts w:ascii="Arial" w:hAnsi="Arial" w:cs="Arial"/>
          <w:color w:val="000000"/>
        </w:rPr>
        <w:t xml:space="preserve"> Xangô, Sueli Carneiro e Zezé Motta. A obra ressalta a potência das trajetórias e vozes de mulheres negras na construção e preservação do patrimônio cultural imaterial brasileiro. </w:t>
      </w:r>
    </w:p>
    <w:p w14:paraId="7ACAD7EA" w14:textId="77777777" w:rsidR="00FE33A3" w:rsidRDefault="00FE33A3" w:rsidP="00FE33A3">
      <w:pPr>
        <w:pStyle w:val="NormalWeb"/>
        <w:shd w:val="clear" w:color="auto" w:fill="FFFFFF"/>
        <w:spacing w:before="0" w:beforeAutospacing="0" w:after="0" w:afterAutospacing="0"/>
        <w:jc w:val="both"/>
        <w:rPr>
          <w:color w:val="222222"/>
        </w:rPr>
      </w:pPr>
      <w:r>
        <w:rPr>
          <w:color w:val="222222"/>
        </w:rPr>
        <w:t> </w:t>
      </w:r>
    </w:p>
    <w:p w14:paraId="52CA2D1C"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000000"/>
        </w:rPr>
        <w:t>Em outro ponto da galeria, está o mapa interativo da criatividade nas favelas do Brasil, um projeto-piloto que vem sendo desenvolvido de forma colaborativa e com apoio de pesquisa ligada ao curso de Produção Cultural da Universidade Federal Fluminense (UFF). Sua estreia no Futuração foca na música com o objetivo de compartilhar novos talentos com o grande público e com possíveis contratantes. Posteriormente, o mapa vai abranger também talentos de outras áreas como audiovisual, moda, design, games e tecnologia, gastronomia e negócios de impacto em todos os estados do Brasil.</w:t>
      </w:r>
    </w:p>
    <w:p w14:paraId="313163D0" w14:textId="77777777" w:rsidR="00FE33A3" w:rsidRDefault="00FE33A3" w:rsidP="00FE33A3">
      <w:pPr>
        <w:pStyle w:val="NormalWeb"/>
        <w:shd w:val="clear" w:color="auto" w:fill="FFFFFF"/>
        <w:spacing w:before="0" w:beforeAutospacing="0" w:after="0" w:afterAutospacing="0"/>
        <w:jc w:val="both"/>
        <w:rPr>
          <w:color w:val="222222"/>
        </w:rPr>
      </w:pPr>
      <w:r>
        <w:rPr>
          <w:color w:val="222222"/>
        </w:rPr>
        <w:t> </w:t>
      </w:r>
    </w:p>
    <w:p w14:paraId="4ECEF7D5"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000000"/>
        </w:rPr>
        <w:t xml:space="preserve">Por fim, uma </w:t>
      </w:r>
      <w:proofErr w:type="gramStart"/>
      <w:r>
        <w:rPr>
          <w:rFonts w:ascii="Arial" w:hAnsi="Arial" w:cs="Arial"/>
          <w:color w:val="000000"/>
        </w:rPr>
        <w:t>jukebox interativa curada</w:t>
      </w:r>
      <w:proofErr w:type="gramEnd"/>
      <w:r>
        <w:rPr>
          <w:rFonts w:ascii="Arial" w:hAnsi="Arial" w:cs="Arial"/>
          <w:color w:val="000000"/>
        </w:rPr>
        <w:t xml:space="preserve"> por todos os festivais reúne canções políticas, que trazem algum tipo de debate em torno dos temas abordados pelo espaço. Com canções de nomes como Emicida, </w:t>
      </w:r>
      <w:proofErr w:type="spellStart"/>
      <w:r>
        <w:rPr>
          <w:rFonts w:ascii="Arial" w:hAnsi="Arial" w:cs="Arial"/>
          <w:color w:val="000000"/>
        </w:rPr>
        <w:t>Criolo</w:t>
      </w:r>
      <w:proofErr w:type="spellEnd"/>
      <w:r>
        <w:rPr>
          <w:rFonts w:ascii="Arial" w:hAnsi="Arial" w:cs="Arial"/>
          <w:color w:val="000000"/>
        </w:rPr>
        <w:t xml:space="preserve"> e Elza Soares, a instalação é inspirada na obra </w:t>
      </w:r>
      <w:r>
        <w:rPr>
          <w:rFonts w:ascii="Arial" w:hAnsi="Arial" w:cs="Arial"/>
          <w:i/>
          <w:iCs/>
          <w:color w:val="000000"/>
        </w:rPr>
        <w:t xml:space="preserve">A jukebox </w:t>
      </w:r>
      <w:proofErr w:type="spellStart"/>
      <w:r>
        <w:rPr>
          <w:rFonts w:ascii="Arial" w:hAnsi="Arial" w:cs="Arial"/>
          <w:i/>
          <w:iCs/>
          <w:color w:val="000000"/>
        </w:rPr>
        <w:t>of</w:t>
      </w:r>
      <w:proofErr w:type="spellEnd"/>
      <w:r>
        <w:rPr>
          <w:rFonts w:ascii="Arial" w:hAnsi="Arial" w:cs="Arial"/>
          <w:i/>
          <w:iCs/>
          <w:color w:val="000000"/>
        </w:rPr>
        <w:t xml:space="preserve"> </w:t>
      </w:r>
      <w:proofErr w:type="spellStart"/>
      <w:r>
        <w:rPr>
          <w:rFonts w:ascii="Arial" w:hAnsi="Arial" w:cs="Arial"/>
          <w:i/>
          <w:iCs/>
          <w:color w:val="000000"/>
        </w:rPr>
        <w:t>people</w:t>
      </w:r>
      <w:proofErr w:type="spellEnd"/>
      <w:r>
        <w:rPr>
          <w:rFonts w:ascii="Arial" w:hAnsi="Arial" w:cs="Arial"/>
          <w:i/>
          <w:iCs/>
          <w:color w:val="000000"/>
        </w:rPr>
        <w:t xml:space="preserve"> </w:t>
      </w:r>
      <w:proofErr w:type="spellStart"/>
      <w:r>
        <w:rPr>
          <w:rFonts w:ascii="Arial" w:hAnsi="Arial" w:cs="Arial"/>
          <w:i/>
          <w:iCs/>
          <w:color w:val="000000"/>
        </w:rPr>
        <w:t>trying</w:t>
      </w:r>
      <w:proofErr w:type="spellEnd"/>
      <w:r>
        <w:rPr>
          <w:rFonts w:ascii="Arial" w:hAnsi="Arial" w:cs="Arial"/>
          <w:i/>
          <w:iCs/>
          <w:color w:val="000000"/>
        </w:rPr>
        <w:t xml:space="preserve"> </w:t>
      </w:r>
      <w:proofErr w:type="spellStart"/>
      <w:r>
        <w:rPr>
          <w:rFonts w:ascii="Arial" w:hAnsi="Arial" w:cs="Arial"/>
          <w:i/>
          <w:iCs/>
          <w:color w:val="000000"/>
        </w:rPr>
        <w:t>to</w:t>
      </w:r>
      <w:proofErr w:type="spellEnd"/>
      <w:r>
        <w:rPr>
          <w:rFonts w:ascii="Arial" w:hAnsi="Arial" w:cs="Arial"/>
          <w:i/>
          <w:iCs/>
          <w:color w:val="000000"/>
        </w:rPr>
        <w:t xml:space="preserve"> </w:t>
      </w:r>
      <w:proofErr w:type="spellStart"/>
      <w:r>
        <w:rPr>
          <w:rFonts w:ascii="Arial" w:hAnsi="Arial" w:cs="Arial"/>
          <w:i/>
          <w:iCs/>
          <w:color w:val="000000"/>
        </w:rPr>
        <w:t>change</w:t>
      </w:r>
      <w:proofErr w:type="spellEnd"/>
      <w:r>
        <w:rPr>
          <w:rFonts w:ascii="Arial" w:hAnsi="Arial" w:cs="Arial"/>
          <w:i/>
          <w:iCs/>
          <w:color w:val="000000"/>
        </w:rPr>
        <w:t xml:space="preserve"> </w:t>
      </w:r>
      <w:proofErr w:type="spellStart"/>
      <w:r>
        <w:rPr>
          <w:rFonts w:ascii="Arial" w:hAnsi="Arial" w:cs="Arial"/>
          <w:i/>
          <w:iCs/>
          <w:color w:val="000000"/>
        </w:rPr>
        <w:t>the</w:t>
      </w:r>
      <w:proofErr w:type="spellEnd"/>
      <w:r>
        <w:rPr>
          <w:rFonts w:ascii="Arial" w:hAnsi="Arial" w:cs="Arial"/>
          <w:i/>
          <w:iCs/>
          <w:color w:val="000000"/>
        </w:rPr>
        <w:t xml:space="preserve"> world</w:t>
      </w:r>
      <w:r>
        <w:rPr>
          <w:rFonts w:ascii="Arial" w:hAnsi="Arial" w:cs="Arial"/>
          <w:color w:val="000000"/>
        </w:rPr>
        <w:t>, da artista escocesa Ruth Ewan.</w:t>
      </w:r>
    </w:p>
    <w:p w14:paraId="750674FA" w14:textId="77777777" w:rsidR="00FE33A3" w:rsidRDefault="00FE33A3" w:rsidP="00FE33A3">
      <w:pPr>
        <w:pStyle w:val="NormalWeb"/>
        <w:shd w:val="clear" w:color="auto" w:fill="FFFFFF"/>
        <w:spacing w:before="0" w:beforeAutospacing="0" w:after="0" w:afterAutospacing="0"/>
        <w:jc w:val="both"/>
        <w:rPr>
          <w:color w:val="222222"/>
        </w:rPr>
      </w:pPr>
      <w:r>
        <w:rPr>
          <w:color w:val="222222"/>
        </w:rPr>
        <w:t> </w:t>
      </w:r>
    </w:p>
    <w:p w14:paraId="5D7DFCAA" w14:textId="77777777" w:rsidR="00DA1597" w:rsidRPr="00DA1597" w:rsidRDefault="00DA1597" w:rsidP="00DA1597">
      <w:pPr>
        <w:shd w:val="clear" w:color="auto" w:fill="FFFFFF"/>
        <w:jc w:val="both"/>
        <w:rPr>
          <w:rFonts w:ascii="Arial" w:eastAsia="Times New Roman" w:hAnsi="Arial" w:cs="Arial"/>
          <w:color w:val="222222"/>
          <w:lang w:eastAsia="pt-BR"/>
        </w:rPr>
      </w:pPr>
      <w:r w:rsidRPr="00DA1597">
        <w:rPr>
          <w:rFonts w:ascii="Arial" w:eastAsia="Times New Roman" w:hAnsi="Arial" w:cs="Arial"/>
          <w:color w:val="222222"/>
          <w:lang w:eastAsia="pt-BR"/>
        </w:rPr>
        <w:t xml:space="preserve">A Galeria 2 traz um mergulho na Amazônia contemporânea, a partir de visualidades e sonoridades produzidas em primeira pessoa, com trabalhos de importantes nomes contemporâneos da arte brasileira que representam as muitas </w:t>
      </w:r>
      <w:proofErr w:type="spellStart"/>
      <w:r w:rsidRPr="00DA1597">
        <w:rPr>
          <w:rFonts w:ascii="Arial" w:eastAsia="Times New Roman" w:hAnsi="Arial" w:cs="Arial"/>
          <w:color w:val="222222"/>
          <w:lang w:eastAsia="pt-BR"/>
        </w:rPr>
        <w:t>Amazônias</w:t>
      </w:r>
      <w:proofErr w:type="spellEnd"/>
      <w:r w:rsidRPr="00DA1597">
        <w:rPr>
          <w:rFonts w:ascii="Arial" w:eastAsia="Times New Roman" w:hAnsi="Arial" w:cs="Arial"/>
          <w:color w:val="222222"/>
          <w:lang w:eastAsia="pt-BR"/>
        </w:rPr>
        <w:t> do agora. De um lado, o público é convidado a mergulhar em uma experiência imersiva, criada com obras de artistas visuais e sonoros, através de projeções em 360º, que ocupam paredes,</w:t>
      </w:r>
      <w:r w:rsidRPr="00DA1597">
        <w:rPr>
          <w:rFonts w:ascii="Arial" w:eastAsia="Times New Roman" w:hAnsi="Arial" w:cs="Arial"/>
          <w:b/>
          <w:bCs/>
          <w:color w:val="222222"/>
          <w:lang w:eastAsia="pt-BR"/>
        </w:rPr>
        <w:t xml:space="preserve"> </w:t>
      </w:r>
      <w:r w:rsidRPr="00DA1597">
        <w:rPr>
          <w:rFonts w:ascii="Arial" w:eastAsia="Times New Roman" w:hAnsi="Arial" w:cs="Arial"/>
          <w:color w:val="222222"/>
          <w:lang w:eastAsia="pt-BR"/>
        </w:rPr>
        <w:t xml:space="preserve">chão e teto. Os artistas visuais </w:t>
      </w:r>
      <w:proofErr w:type="spellStart"/>
      <w:r w:rsidRPr="00DA1597">
        <w:rPr>
          <w:rFonts w:ascii="Arial" w:eastAsia="Times New Roman" w:hAnsi="Arial" w:cs="Arial"/>
          <w:color w:val="222222"/>
          <w:lang w:eastAsia="pt-BR"/>
        </w:rPr>
        <w:t>Astigma</w:t>
      </w:r>
      <w:proofErr w:type="spellEnd"/>
      <w:r w:rsidRPr="00DA1597">
        <w:rPr>
          <w:rFonts w:ascii="Arial" w:eastAsia="Times New Roman" w:hAnsi="Arial" w:cs="Arial"/>
          <w:color w:val="222222"/>
          <w:lang w:eastAsia="pt-BR"/>
        </w:rPr>
        <w:t xml:space="preserve"> VJ (PA), </w:t>
      </w:r>
      <w:proofErr w:type="spellStart"/>
      <w:r w:rsidRPr="00DA1597">
        <w:rPr>
          <w:rFonts w:ascii="Arial" w:eastAsia="Times New Roman" w:hAnsi="Arial" w:cs="Arial"/>
          <w:color w:val="222222"/>
          <w:lang w:eastAsia="pt-BR"/>
        </w:rPr>
        <w:t>Elisclésio</w:t>
      </w:r>
      <w:proofErr w:type="spellEnd"/>
      <w:r w:rsidRPr="00DA1597">
        <w:rPr>
          <w:rFonts w:ascii="Arial" w:eastAsia="Times New Roman" w:hAnsi="Arial" w:cs="Arial"/>
          <w:color w:val="222222"/>
          <w:lang w:eastAsia="pt-BR"/>
        </w:rPr>
        <w:t xml:space="preserve"> Makuxi (RR), </w:t>
      </w:r>
      <w:proofErr w:type="spellStart"/>
      <w:r w:rsidRPr="00DA1597">
        <w:rPr>
          <w:rFonts w:ascii="Arial" w:eastAsia="Times New Roman" w:hAnsi="Arial" w:cs="Arial"/>
          <w:color w:val="222222"/>
          <w:lang w:eastAsia="pt-BR"/>
        </w:rPr>
        <w:t>Evna</w:t>
      </w:r>
      <w:proofErr w:type="spellEnd"/>
      <w:r w:rsidRPr="00DA1597">
        <w:rPr>
          <w:rFonts w:ascii="Arial" w:eastAsia="Times New Roman" w:hAnsi="Arial" w:cs="Arial"/>
          <w:color w:val="222222"/>
          <w:lang w:eastAsia="pt-BR"/>
        </w:rPr>
        <w:t xml:space="preserve"> Moura (PA), Keila </w:t>
      </w:r>
      <w:proofErr w:type="spellStart"/>
      <w:r w:rsidRPr="00DA1597">
        <w:rPr>
          <w:rFonts w:ascii="Arial" w:eastAsia="Times New Roman" w:hAnsi="Arial" w:cs="Arial"/>
          <w:color w:val="222222"/>
          <w:lang w:eastAsia="pt-BR"/>
        </w:rPr>
        <w:t>Sankofa</w:t>
      </w:r>
      <w:proofErr w:type="spellEnd"/>
      <w:r w:rsidRPr="00DA1597">
        <w:rPr>
          <w:rFonts w:ascii="Arial" w:eastAsia="Times New Roman" w:hAnsi="Arial" w:cs="Arial"/>
          <w:color w:val="222222"/>
          <w:lang w:eastAsia="pt-BR"/>
        </w:rPr>
        <w:t xml:space="preserve"> (AM), Marcia </w:t>
      </w:r>
      <w:proofErr w:type="spellStart"/>
      <w:r w:rsidRPr="00DA1597">
        <w:rPr>
          <w:rFonts w:ascii="Arial" w:eastAsia="Times New Roman" w:hAnsi="Arial" w:cs="Arial"/>
          <w:color w:val="222222"/>
          <w:lang w:eastAsia="pt-BR"/>
        </w:rPr>
        <w:t>Kambeba</w:t>
      </w:r>
      <w:proofErr w:type="spellEnd"/>
      <w:r w:rsidRPr="00DA1597">
        <w:rPr>
          <w:rFonts w:ascii="Arial" w:eastAsia="Times New Roman" w:hAnsi="Arial" w:cs="Arial"/>
          <w:color w:val="222222"/>
          <w:lang w:eastAsia="pt-BR"/>
        </w:rPr>
        <w:t xml:space="preserve"> (AM), PV Dias (PA), Rafael </w:t>
      </w:r>
      <w:proofErr w:type="spellStart"/>
      <w:r w:rsidRPr="00DA1597">
        <w:rPr>
          <w:rFonts w:ascii="Arial" w:eastAsia="Times New Roman" w:hAnsi="Arial" w:cs="Arial"/>
          <w:color w:val="222222"/>
          <w:lang w:eastAsia="pt-BR"/>
        </w:rPr>
        <w:t>Bqueer</w:t>
      </w:r>
      <w:proofErr w:type="spellEnd"/>
      <w:r w:rsidRPr="00DA1597">
        <w:rPr>
          <w:rFonts w:ascii="Arial" w:eastAsia="Times New Roman" w:hAnsi="Arial" w:cs="Arial"/>
          <w:color w:val="222222"/>
          <w:lang w:eastAsia="pt-BR"/>
        </w:rPr>
        <w:t xml:space="preserve"> (PA), Roberta Carvalho (PA), </w:t>
      </w:r>
      <w:proofErr w:type="spellStart"/>
      <w:r w:rsidRPr="00DA1597">
        <w:rPr>
          <w:rFonts w:ascii="Arial" w:eastAsia="Times New Roman" w:hAnsi="Arial" w:cs="Arial"/>
          <w:color w:val="222222"/>
          <w:lang w:eastAsia="pt-BR"/>
        </w:rPr>
        <w:t>Uyra</w:t>
      </w:r>
      <w:proofErr w:type="spellEnd"/>
      <w:r w:rsidRPr="00DA1597">
        <w:rPr>
          <w:rFonts w:ascii="Arial" w:eastAsia="Times New Roman" w:hAnsi="Arial" w:cs="Arial"/>
          <w:color w:val="222222"/>
          <w:lang w:eastAsia="pt-BR"/>
        </w:rPr>
        <w:t xml:space="preserve"> Sodoma (PA/AM), Bianca Turner (SP), Jean Petra (PA) e </w:t>
      </w:r>
      <w:r w:rsidRPr="00DA1597">
        <w:rPr>
          <w:rFonts w:ascii="Arial" w:eastAsia="Times New Roman" w:hAnsi="Arial" w:cs="Arial"/>
          <w:color w:val="222222"/>
          <w:lang w:eastAsia="pt-BR"/>
        </w:rPr>
        <w:lastRenderedPageBreak/>
        <w:t xml:space="preserve">os artistas sonoros </w:t>
      </w:r>
      <w:proofErr w:type="spellStart"/>
      <w:r w:rsidRPr="00DA1597">
        <w:rPr>
          <w:rFonts w:ascii="Arial" w:eastAsia="Times New Roman" w:hAnsi="Arial" w:cs="Arial"/>
          <w:color w:val="222222"/>
          <w:lang w:eastAsia="pt-BR"/>
        </w:rPr>
        <w:t>Aíla</w:t>
      </w:r>
      <w:proofErr w:type="spellEnd"/>
      <w:r w:rsidRPr="00DA1597">
        <w:rPr>
          <w:rFonts w:ascii="Arial" w:eastAsia="Times New Roman" w:hAnsi="Arial" w:cs="Arial"/>
          <w:color w:val="222222"/>
          <w:lang w:eastAsia="pt-BR"/>
        </w:rPr>
        <w:t xml:space="preserve"> (PA), Nelson D (AM) e Dj </w:t>
      </w:r>
      <w:proofErr w:type="spellStart"/>
      <w:r w:rsidRPr="00DA1597">
        <w:rPr>
          <w:rFonts w:ascii="Arial" w:eastAsia="Times New Roman" w:hAnsi="Arial" w:cs="Arial"/>
          <w:color w:val="222222"/>
          <w:lang w:eastAsia="pt-BR"/>
        </w:rPr>
        <w:t>Méury</w:t>
      </w:r>
      <w:proofErr w:type="spellEnd"/>
      <w:r w:rsidRPr="00DA1597">
        <w:rPr>
          <w:rFonts w:ascii="Arial" w:eastAsia="Times New Roman" w:hAnsi="Arial" w:cs="Arial"/>
          <w:color w:val="222222"/>
          <w:lang w:eastAsia="pt-BR"/>
        </w:rPr>
        <w:t xml:space="preserve"> (PA),</w:t>
      </w:r>
      <w:r w:rsidRPr="00DA1597">
        <w:rPr>
          <w:rFonts w:ascii="Arial" w:eastAsia="Times New Roman" w:hAnsi="Arial" w:cs="Arial"/>
          <w:b/>
          <w:bCs/>
          <w:color w:val="222222"/>
          <w:lang w:eastAsia="pt-BR"/>
        </w:rPr>
        <w:t xml:space="preserve"> </w:t>
      </w:r>
      <w:r w:rsidRPr="00DA1597">
        <w:rPr>
          <w:rFonts w:ascii="Arial" w:eastAsia="Times New Roman" w:hAnsi="Arial" w:cs="Arial"/>
          <w:color w:val="222222"/>
          <w:lang w:eastAsia="pt-BR"/>
        </w:rPr>
        <w:t xml:space="preserve">que juntos formam um ecossistema imersivo e sensorial sobre a multiplicidade </w:t>
      </w:r>
      <w:proofErr w:type="gramStart"/>
      <w:r w:rsidRPr="00DA1597">
        <w:rPr>
          <w:rFonts w:ascii="Arial" w:eastAsia="Times New Roman" w:hAnsi="Arial" w:cs="Arial"/>
          <w:color w:val="222222"/>
          <w:lang w:eastAsia="pt-BR"/>
        </w:rPr>
        <w:t>amazônica.*</w:t>
      </w:r>
      <w:proofErr w:type="gramEnd"/>
    </w:p>
    <w:p w14:paraId="4552F374" w14:textId="77777777" w:rsidR="00DA1597" w:rsidRPr="00DA1597" w:rsidRDefault="00DA1597" w:rsidP="00DA1597">
      <w:pPr>
        <w:shd w:val="clear" w:color="auto" w:fill="FFFFFF"/>
        <w:rPr>
          <w:rFonts w:ascii="Arial" w:eastAsia="Times New Roman" w:hAnsi="Arial" w:cs="Arial"/>
          <w:color w:val="222222"/>
          <w:lang w:eastAsia="pt-BR"/>
        </w:rPr>
      </w:pPr>
      <w:r w:rsidRPr="00DA1597">
        <w:rPr>
          <w:rFonts w:ascii="Arial" w:eastAsia="Times New Roman" w:hAnsi="Arial" w:cs="Arial"/>
          <w:color w:val="222222"/>
          <w:lang w:eastAsia="pt-BR"/>
        </w:rPr>
        <w:t> </w:t>
      </w:r>
    </w:p>
    <w:p w14:paraId="1A527FFC" w14:textId="05125A65" w:rsidR="00DA1597" w:rsidRPr="00DA1597" w:rsidRDefault="00DA1597" w:rsidP="00DA1597">
      <w:pPr>
        <w:shd w:val="clear" w:color="auto" w:fill="FFFFFF"/>
        <w:jc w:val="both"/>
        <w:rPr>
          <w:rFonts w:ascii="Arial" w:eastAsia="Times New Roman" w:hAnsi="Arial" w:cs="Arial"/>
          <w:color w:val="222222"/>
          <w:lang w:eastAsia="pt-BR"/>
        </w:rPr>
      </w:pPr>
      <w:r w:rsidRPr="00DA1597">
        <w:rPr>
          <w:rFonts w:ascii="Arial" w:eastAsia="Times New Roman" w:hAnsi="Arial" w:cs="Arial"/>
          <w:color w:val="222222"/>
          <w:lang w:eastAsia="pt-BR"/>
        </w:rPr>
        <w:t xml:space="preserve">Do outro lado da galeria, há uma instalação que dialoga com o folclore de Parintins. Resultado da imersão proposta durante a residência </w:t>
      </w:r>
      <w:proofErr w:type="spellStart"/>
      <w:r w:rsidRPr="00DA1597">
        <w:rPr>
          <w:rFonts w:ascii="Arial" w:eastAsia="Times New Roman" w:hAnsi="Arial" w:cs="Arial"/>
          <w:color w:val="222222"/>
          <w:lang w:eastAsia="pt-BR"/>
        </w:rPr>
        <w:t>LabSonora</w:t>
      </w:r>
      <w:proofErr w:type="spellEnd"/>
      <w:r w:rsidRPr="00DA1597">
        <w:rPr>
          <w:rFonts w:ascii="Arial" w:eastAsia="Times New Roman" w:hAnsi="Arial" w:cs="Arial"/>
          <w:color w:val="222222"/>
          <w:lang w:eastAsia="pt-BR"/>
        </w:rPr>
        <w:t xml:space="preserve">, a instalação "Cabeças sonoras" é formada por paredes grafitadas com ilustrações do duo </w:t>
      </w:r>
      <w:proofErr w:type="spellStart"/>
      <w:r w:rsidRPr="00DA1597">
        <w:rPr>
          <w:rFonts w:ascii="Arial" w:eastAsia="Times New Roman" w:hAnsi="Arial" w:cs="Arial"/>
          <w:color w:val="222222"/>
          <w:lang w:eastAsia="pt-BR"/>
        </w:rPr>
        <w:t>Curumiz</w:t>
      </w:r>
      <w:proofErr w:type="spellEnd"/>
      <w:r w:rsidRPr="00DA1597">
        <w:rPr>
          <w:rFonts w:ascii="Arial" w:eastAsia="Times New Roman" w:hAnsi="Arial" w:cs="Arial"/>
          <w:color w:val="222222"/>
          <w:lang w:eastAsia="pt-BR"/>
        </w:rPr>
        <w:t xml:space="preserve"> (AM), </w:t>
      </w:r>
      <w:proofErr w:type="spellStart"/>
      <w:r w:rsidRPr="00DA1597">
        <w:rPr>
          <w:rFonts w:ascii="Arial" w:eastAsia="Times New Roman" w:hAnsi="Arial" w:cs="Arial"/>
          <w:color w:val="222222"/>
          <w:lang w:eastAsia="pt-BR"/>
        </w:rPr>
        <w:t>Alzzyiney</w:t>
      </w:r>
      <w:proofErr w:type="spellEnd"/>
      <w:r w:rsidRPr="00DA1597">
        <w:rPr>
          <w:rFonts w:ascii="Arial" w:eastAsia="Times New Roman" w:hAnsi="Arial" w:cs="Arial"/>
          <w:color w:val="222222"/>
          <w:lang w:eastAsia="pt-BR"/>
        </w:rPr>
        <w:t xml:space="preserve"> Pereira e </w:t>
      </w:r>
      <w:proofErr w:type="spellStart"/>
      <w:r w:rsidRPr="00DA1597">
        <w:rPr>
          <w:rFonts w:ascii="Arial" w:eastAsia="Times New Roman" w:hAnsi="Arial" w:cs="Arial"/>
          <w:color w:val="222222"/>
          <w:lang w:eastAsia="pt-BR"/>
        </w:rPr>
        <w:t>Kemerson</w:t>
      </w:r>
      <w:proofErr w:type="spellEnd"/>
      <w:r w:rsidRPr="00DA1597">
        <w:rPr>
          <w:rFonts w:ascii="Arial" w:eastAsia="Times New Roman" w:hAnsi="Arial" w:cs="Arial"/>
          <w:color w:val="222222"/>
          <w:lang w:eastAsia="pt-BR"/>
        </w:rPr>
        <w:t xml:space="preserve"> Freitas, e por cabeças estilizadas de animais icônicos da floresta, que ecoam o trabalho de artistas sonoros da Amazônia, como </w:t>
      </w:r>
      <w:proofErr w:type="spellStart"/>
      <w:r w:rsidRPr="00DA1597">
        <w:rPr>
          <w:rFonts w:ascii="Arial" w:eastAsia="Times New Roman" w:hAnsi="Arial" w:cs="Arial"/>
          <w:color w:val="222222"/>
          <w:lang w:eastAsia="pt-BR"/>
        </w:rPr>
        <w:t>Wirawasu</w:t>
      </w:r>
      <w:proofErr w:type="spellEnd"/>
      <w:r w:rsidRPr="00DA1597">
        <w:rPr>
          <w:rFonts w:ascii="Arial" w:eastAsia="Times New Roman" w:hAnsi="Arial" w:cs="Arial"/>
          <w:color w:val="222222"/>
          <w:lang w:eastAsia="pt-BR"/>
        </w:rPr>
        <w:t xml:space="preserve"> (AM), Elton Panamby (MA), Reiner (PA), </w:t>
      </w:r>
      <w:proofErr w:type="spellStart"/>
      <w:r w:rsidRPr="00DA1597">
        <w:rPr>
          <w:rFonts w:ascii="Arial" w:eastAsia="Times New Roman" w:hAnsi="Arial" w:cs="Arial"/>
          <w:color w:val="222222"/>
          <w:lang w:eastAsia="pt-BR"/>
        </w:rPr>
        <w:t>Layse</w:t>
      </w:r>
      <w:proofErr w:type="spellEnd"/>
      <w:r w:rsidRPr="00DA1597">
        <w:rPr>
          <w:rFonts w:ascii="Arial" w:eastAsia="Times New Roman" w:hAnsi="Arial" w:cs="Arial"/>
          <w:color w:val="222222"/>
          <w:lang w:eastAsia="pt-BR"/>
        </w:rPr>
        <w:t xml:space="preserve"> (PA), Tani (AP), Cida </w:t>
      </w:r>
      <w:proofErr w:type="spellStart"/>
      <w:r w:rsidRPr="00DA1597">
        <w:rPr>
          <w:rFonts w:ascii="Arial" w:eastAsia="Times New Roman" w:hAnsi="Arial" w:cs="Arial"/>
          <w:color w:val="222222"/>
          <w:lang w:eastAsia="pt-BR"/>
        </w:rPr>
        <w:t>Aripória</w:t>
      </w:r>
      <w:proofErr w:type="spellEnd"/>
      <w:r w:rsidRPr="00DA1597">
        <w:rPr>
          <w:rFonts w:ascii="Arial" w:eastAsia="Times New Roman" w:hAnsi="Arial" w:cs="Arial"/>
          <w:color w:val="222222"/>
          <w:lang w:eastAsia="pt-BR"/>
        </w:rPr>
        <w:t xml:space="preserve"> (AM</w:t>
      </w:r>
      <w:proofErr w:type="gramStart"/>
      <w:r w:rsidRPr="00DA1597">
        <w:rPr>
          <w:rFonts w:ascii="Arial" w:eastAsia="Times New Roman" w:hAnsi="Arial" w:cs="Arial"/>
          <w:color w:val="222222"/>
          <w:lang w:eastAsia="pt-BR"/>
        </w:rPr>
        <w:t>),  Bruna</w:t>
      </w:r>
      <w:proofErr w:type="gramEnd"/>
      <w:r w:rsidRPr="00DA1597">
        <w:rPr>
          <w:rFonts w:ascii="Arial" w:eastAsia="Times New Roman" w:hAnsi="Arial" w:cs="Arial"/>
          <w:color w:val="222222"/>
          <w:lang w:eastAsia="pt-BR"/>
        </w:rPr>
        <w:t xml:space="preserve"> BG (</w:t>
      </w:r>
      <w:proofErr w:type="spellStart"/>
      <w:r w:rsidRPr="00DA1597">
        <w:rPr>
          <w:rFonts w:ascii="Arial" w:eastAsia="Times New Roman" w:hAnsi="Arial" w:cs="Arial"/>
          <w:color w:val="222222"/>
          <w:lang w:eastAsia="pt-BR"/>
        </w:rPr>
        <w:t>Pa</w:t>
      </w:r>
      <w:proofErr w:type="spellEnd"/>
      <w:r w:rsidRPr="00DA1597">
        <w:rPr>
          <w:rFonts w:ascii="Arial" w:eastAsia="Times New Roman" w:hAnsi="Arial" w:cs="Arial"/>
          <w:color w:val="222222"/>
          <w:lang w:eastAsia="pt-BR"/>
        </w:rPr>
        <w:t xml:space="preserve">) e Netinho </w:t>
      </w:r>
      <w:proofErr w:type="spellStart"/>
      <w:r w:rsidRPr="00DA1597">
        <w:rPr>
          <w:rFonts w:ascii="Arial" w:eastAsia="Times New Roman" w:hAnsi="Arial" w:cs="Arial"/>
          <w:color w:val="222222"/>
          <w:lang w:eastAsia="pt-BR"/>
        </w:rPr>
        <w:t>Eware</w:t>
      </w:r>
      <w:proofErr w:type="spellEnd"/>
      <w:r w:rsidRPr="00DA1597">
        <w:rPr>
          <w:rFonts w:ascii="Arial" w:eastAsia="Times New Roman" w:hAnsi="Arial" w:cs="Arial"/>
          <w:color w:val="222222"/>
          <w:lang w:eastAsia="pt-BR"/>
        </w:rPr>
        <w:t xml:space="preserve"> (AM).</w:t>
      </w:r>
    </w:p>
    <w:p w14:paraId="2C2293DC" w14:textId="77777777" w:rsidR="00DA1597" w:rsidRPr="00DA1597" w:rsidRDefault="00DA1597" w:rsidP="00DA1597">
      <w:pPr>
        <w:shd w:val="clear" w:color="auto" w:fill="FFFFFF"/>
        <w:rPr>
          <w:rFonts w:ascii="Arial" w:eastAsia="Times New Roman" w:hAnsi="Arial" w:cs="Arial"/>
          <w:color w:val="222222"/>
          <w:lang w:eastAsia="pt-BR"/>
        </w:rPr>
      </w:pPr>
    </w:p>
    <w:p w14:paraId="6CAE94E1"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000000"/>
        </w:rPr>
        <w:t xml:space="preserve">Quem visitar Futuração poderá ainda navegar pelo </w:t>
      </w:r>
      <w:proofErr w:type="spellStart"/>
      <w:r>
        <w:rPr>
          <w:rFonts w:ascii="Arial" w:hAnsi="Arial" w:cs="Arial"/>
          <w:color w:val="000000"/>
        </w:rPr>
        <w:t>Musehum</w:t>
      </w:r>
      <w:proofErr w:type="spellEnd"/>
      <w:r>
        <w:rPr>
          <w:rFonts w:ascii="Arial" w:hAnsi="Arial" w:cs="Arial"/>
          <w:color w:val="000000"/>
        </w:rPr>
        <w:t>, o Museu das Comunicações e Humanidades, que ocupa o sexto andar de Futuros e aborda as comunicações sob a perspectiva das relações humanas, trazendo o público para o centro da experiência da visitação, tornando-o parte integrante de seu repertório.</w:t>
      </w:r>
    </w:p>
    <w:p w14:paraId="0092768D" w14:textId="77777777" w:rsidR="00FE33A3" w:rsidRDefault="00FE33A3" w:rsidP="00FE33A3">
      <w:pPr>
        <w:pStyle w:val="NormalWeb"/>
        <w:shd w:val="clear" w:color="auto" w:fill="FFFFFF"/>
        <w:spacing w:before="0" w:beforeAutospacing="0" w:after="0" w:afterAutospacing="0"/>
        <w:jc w:val="both"/>
        <w:rPr>
          <w:color w:val="222222"/>
        </w:rPr>
      </w:pPr>
      <w:r>
        <w:rPr>
          <w:color w:val="222222"/>
        </w:rPr>
        <w:t> </w:t>
      </w:r>
    </w:p>
    <w:p w14:paraId="0DDAA79D" w14:textId="77777777" w:rsidR="00FE33A3" w:rsidRPr="00FE33A3" w:rsidRDefault="00FE33A3" w:rsidP="00FE33A3">
      <w:pPr>
        <w:pStyle w:val="NormalWeb"/>
        <w:shd w:val="clear" w:color="auto" w:fill="FFFFFF"/>
        <w:spacing w:before="0" w:beforeAutospacing="0" w:after="0" w:afterAutospacing="0"/>
        <w:jc w:val="both"/>
      </w:pPr>
      <w:r w:rsidRPr="00FE33A3">
        <w:rPr>
          <w:rFonts w:ascii="Arial" w:hAnsi="Arial" w:cs="Arial"/>
          <w:b/>
          <w:bCs/>
        </w:rPr>
        <w:t>Evento de lançamento</w:t>
      </w:r>
    </w:p>
    <w:p w14:paraId="185CE1D8" w14:textId="77777777" w:rsidR="00FE33A3" w:rsidRPr="00FE33A3" w:rsidRDefault="00FE33A3" w:rsidP="00FE33A3">
      <w:pPr>
        <w:pStyle w:val="NormalWeb"/>
        <w:shd w:val="clear" w:color="auto" w:fill="FFFFFF"/>
        <w:spacing w:before="0" w:beforeAutospacing="0" w:after="0" w:afterAutospacing="0"/>
        <w:jc w:val="both"/>
      </w:pPr>
      <w:r w:rsidRPr="00FE33A3">
        <w:t> </w:t>
      </w:r>
    </w:p>
    <w:p w14:paraId="3E50D61A" w14:textId="77777777" w:rsidR="00FE33A3" w:rsidRPr="00FE33A3" w:rsidRDefault="00FE33A3" w:rsidP="00FE33A3">
      <w:pPr>
        <w:pStyle w:val="NormalWeb"/>
        <w:shd w:val="clear" w:color="auto" w:fill="FFFFFF"/>
        <w:spacing w:before="0" w:beforeAutospacing="0" w:after="0" w:afterAutospacing="0"/>
        <w:jc w:val="both"/>
      </w:pPr>
      <w:r w:rsidRPr="00FE33A3">
        <w:rPr>
          <w:rFonts w:ascii="Arial" w:hAnsi="Arial" w:cs="Arial"/>
        </w:rPr>
        <w:t xml:space="preserve">Com apoio do gin Bombay </w:t>
      </w:r>
      <w:proofErr w:type="spellStart"/>
      <w:r w:rsidRPr="00FE33A3">
        <w:rPr>
          <w:rFonts w:ascii="Arial" w:hAnsi="Arial" w:cs="Arial"/>
        </w:rPr>
        <w:t>Sapphire</w:t>
      </w:r>
      <w:proofErr w:type="spellEnd"/>
      <w:r w:rsidRPr="00FE33A3">
        <w:rPr>
          <w:rFonts w:ascii="Arial" w:hAnsi="Arial" w:cs="Arial"/>
        </w:rPr>
        <w:t>, o coquetel de lançamento para convidados contará com uma ativação especial da marca </w:t>
      </w:r>
      <w:r w:rsidRPr="00FE33A3">
        <w:rPr>
          <w:rFonts w:ascii="Arial" w:hAnsi="Arial" w:cs="Arial"/>
          <w:shd w:val="clear" w:color="auto" w:fill="FFFFFF"/>
        </w:rPr>
        <w:t>com</w:t>
      </w:r>
      <w:r w:rsidRPr="00FE33A3">
        <w:rPr>
          <w:rFonts w:ascii="Arial" w:hAnsi="Arial" w:cs="Arial"/>
        </w:rPr>
        <w:t> um drink exclusivo ch</w:t>
      </w:r>
      <w:r w:rsidRPr="00FE33A3">
        <w:rPr>
          <w:rFonts w:ascii="Arial" w:hAnsi="Arial" w:cs="Arial"/>
          <w:shd w:val="clear" w:color="auto" w:fill="FFFFFF"/>
        </w:rPr>
        <w:t xml:space="preserve">amado "Bombay Futuros &amp; </w:t>
      </w:r>
      <w:proofErr w:type="spellStart"/>
      <w:r w:rsidRPr="00FE33A3">
        <w:rPr>
          <w:rFonts w:ascii="Arial" w:hAnsi="Arial" w:cs="Arial"/>
          <w:shd w:val="clear" w:color="auto" w:fill="FFFFFF"/>
        </w:rPr>
        <w:t>Tonic</w:t>
      </w:r>
      <w:proofErr w:type="spellEnd"/>
      <w:r w:rsidRPr="00FE33A3">
        <w:rPr>
          <w:rFonts w:ascii="Arial" w:hAnsi="Arial" w:cs="Arial"/>
          <w:shd w:val="clear" w:color="auto" w:fill="FFFFFF"/>
        </w:rPr>
        <w:t>", criado especialmente para brindar à criatividade,</w:t>
      </w:r>
      <w:r w:rsidRPr="00FE33A3">
        <w:rPr>
          <w:rFonts w:ascii="Arial" w:hAnsi="Arial" w:cs="Arial"/>
        </w:rPr>
        <w:t> diversidade e o poder do coletivo na construção de futuros possíveis nessa nova etapa do Centro Cultural. </w:t>
      </w:r>
    </w:p>
    <w:p w14:paraId="3E326F3C" w14:textId="77777777" w:rsidR="00FE33A3" w:rsidRDefault="00FE33A3" w:rsidP="00FE33A3">
      <w:pPr>
        <w:pStyle w:val="NormalWeb"/>
        <w:shd w:val="clear" w:color="auto" w:fill="FFFFFF"/>
        <w:spacing w:before="0" w:beforeAutospacing="0" w:after="0" w:afterAutospacing="0"/>
        <w:jc w:val="both"/>
        <w:rPr>
          <w:color w:val="222222"/>
        </w:rPr>
      </w:pPr>
      <w:r>
        <w:rPr>
          <w:color w:val="222222"/>
        </w:rPr>
        <w:t> </w:t>
      </w:r>
    </w:p>
    <w:p w14:paraId="2FE23367" w14:textId="77777777" w:rsidR="00FE33A3" w:rsidRDefault="00FE33A3" w:rsidP="00FE33A3">
      <w:pPr>
        <w:pStyle w:val="NormalWeb"/>
        <w:shd w:val="clear" w:color="auto" w:fill="FFFFFF"/>
        <w:spacing w:before="0" w:beforeAutospacing="0" w:after="0" w:afterAutospacing="0"/>
        <w:rPr>
          <w:color w:val="222222"/>
        </w:rPr>
      </w:pPr>
      <w:r>
        <w:rPr>
          <w:rFonts w:ascii="Arial" w:hAnsi="Arial" w:cs="Arial"/>
          <w:b/>
          <w:bCs/>
          <w:color w:val="000000"/>
        </w:rPr>
        <w:t>Sobre o seminário | 14 de abril, das 10h às 19h30</w:t>
      </w:r>
    </w:p>
    <w:p w14:paraId="13DAD1C2" w14:textId="77777777" w:rsidR="00FE33A3" w:rsidRDefault="00FE33A3" w:rsidP="00FE33A3">
      <w:pPr>
        <w:pStyle w:val="NormalWeb"/>
        <w:shd w:val="clear" w:color="auto" w:fill="FFFFFF"/>
        <w:spacing w:before="0" w:beforeAutospacing="0" w:after="0" w:afterAutospacing="0"/>
        <w:rPr>
          <w:color w:val="222222"/>
        </w:rPr>
      </w:pPr>
      <w:r>
        <w:rPr>
          <w:color w:val="222222"/>
        </w:rPr>
        <w:t> </w:t>
      </w:r>
    </w:p>
    <w:p w14:paraId="4CADC310"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000000"/>
        </w:rPr>
        <w:t xml:space="preserve">Outro destaque da programação é o seminário aberto ao público, no dia 14 de abril, no teatro do centro cultural. Serão cinco mesas compostas pelos participantes do Futuração. Em pauta, o formato do festival a partir de questões sobre a produção colaborativa, a descentralização da curadoria e o trabalho através de políticas públicas conjuntas. Sob uma segunda vertente, serão abordadas as temáticas levantadas pelas exposições. Com representantes dos festivais Amazônia Mapping, Se </w:t>
      </w:r>
      <w:proofErr w:type="spellStart"/>
      <w:r>
        <w:rPr>
          <w:rFonts w:ascii="Arial" w:hAnsi="Arial" w:cs="Arial"/>
          <w:color w:val="000000"/>
        </w:rPr>
        <w:t>Rasgum</w:t>
      </w:r>
      <w:proofErr w:type="spellEnd"/>
      <w:r>
        <w:rPr>
          <w:rFonts w:ascii="Arial" w:hAnsi="Arial" w:cs="Arial"/>
          <w:color w:val="000000"/>
        </w:rPr>
        <w:t xml:space="preserve"> e </w:t>
      </w:r>
      <w:proofErr w:type="spellStart"/>
      <w:r>
        <w:rPr>
          <w:rFonts w:ascii="Arial" w:hAnsi="Arial" w:cs="Arial"/>
          <w:color w:val="000000"/>
        </w:rPr>
        <w:t>Labverde</w:t>
      </w:r>
      <w:proofErr w:type="spellEnd"/>
      <w:r>
        <w:rPr>
          <w:rFonts w:ascii="Arial" w:hAnsi="Arial" w:cs="Arial"/>
          <w:color w:val="000000"/>
        </w:rPr>
        <w:t xml:space="preserve">, o seminário pretende refletir sobre a situação artístico-político-social dos territórios </w:t>
      </w:r>
      <w:proofErr w:type="spellStart"/>
      <w:r>
        <w:rPr>
          <w:rFonts w:ascii="Arial" w:hAnsi="Arial" w:cs="Arial"/>
          <w:color w:val="000000"/>
        </w:rPr>
        <w:t>amazônidas</w:t>
      </w:r>
      <w:proofErr w:type="spellEnd"/>
      <w:r>
        <w:rPr>
          <w:rFonts w:ascii="Arial" w:hAnsi="Arial" w:cs="Arial"/>
          <w:color w:val="000000"/>
        </w:rPr>
        <w:t xml:space="preserve">. Já com o Favela </w:t>
      </w:r>
      <w:proofErr w:type="spellStart"/>
      <w:r>
        <w:rPr>
          <w:rFonts w:ascii="Arial" w:hAnsi="Arial" w:cs="Arial"/>
          <w:color w:val="000000"/>
        </w:rPr>
        <w:t>Sounds</w:t>
      </w:r>
      <w:proofErr w:type="spellEnd"/>
      <w:r>
        <w:rPr>
          <w:rFonts w:ascii="Arial" w:hAnsi="Arial" w:cs="Arial"/>
          <w:color w:val="000000"/>
        </w:rPr>
        <w:t xml:space="preserve"> e um representante da UFF, o encontro promove uma conversa em torno do mapa interativo exposto na Galeria 1.</w:t>
      </w:r>
    </w:p>
    <w:p w14:paraId="41211082"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000000"/>
        </w:rPr>
        <w:t> </w:t>
      </w:r>
    </w:p>
    <w:p w14:paraId="2C8320F2"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000000"/>
        </w:rPr>
        <w:t>As mesas:</w:t>
      </w:r>
    </w:p>
    <w:p w14:paraId="3D93B5F6" w14:textId="77777777" w:rsidR="00FE33A3" w:rsidRDefault="00FE33A3" w:rsidP="00FE33A3">
      <w:pPr>
        <w:pStyle w:val="NormalWeb"/>
        <w:shd w:val="clear" w:color="auto" w:fill="FFFFFF"/>
        <w:spacing w:before="0" w:beforeAutospacing="0" w:after="0" w:afterAutospacing="0"/>
        <w:jc w:val="both"/>
        <w:rPr>
          <w:color w:val="222222"/>
        </w:rPr>
      </w:pPr>
      <w:r>
        <w:rPr>
          <w:color w:val="242424"/>
        </w:rPr>
        <w:t> </w:t>
      </w:r>
    </w:p>
    <w:p w14:paraId="66B8743C"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242424"/>
        </w:rPr>
        <w:t>Mesa 1: das 10h às 11h30</w:t>
      </w:r>
    </w:p>
    <w:p w14:paraId="4D5001C8"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242424"/>
        </w:rPr>
        <w:t>Tema:</w:t>
      </w:r>
      <w:r>
        <w:rPr>
          <w:rFonts w:ascii="Arial" w:hAnsi="Arial" w:cs="Arial"/>
          <w:b/>
          <w:bCs/>
          <w:color w:val="242424"/>
        </w:rPr>
        <w:t> </w:t>
      </w:r>
      <w:r>
        <w:rPr>
          <w:rFonts w:ascii="Arial" w:hAnsi="Arial" w:cs="Arial"/>
          <w:b/>
          <w:bCs/>
          <w:i/>
          <w:iCs/>
          <w:color w:val="242424"/>
        </w:rPr>
        <w:t>Sustentabilidades possíveis</w:t>
      </w:r>
      <w:r>
        <w:rPr>
          <w:rFonts w:ascii="Arial" w:hAnsi="Arial" w:cs="Arial"/>
          <w:b/>
          <w:bCs/>
          <w:color w:val="242424"/>
        </w:rPr>
        <w:t> </w:t>
      </w:r>
    </w:p>
    <w:p w14:paraId="11612349" w14:textId="77777777" w:rsidR="00FE33A3" w:rsidRDefault="00FE33A3" w:rsidP="00FE33A3">
      <w:pPr>
        <w:pStyle w:val="NormalWeb"/>
        <w:shd w:val="clear" w:color="auto" w:fill="FFFFFF"/>
        <w:spacing w:before="0" w:beforeAutospacing="0" w:after="0" w:afterAutospacing="0"/>
        <w:jc w:val="both"/>
        <w:rPr>
          <w:color w:val="222222"/>
        </w:rPr>
      </w:pPr>
      <w:r>
        <w:rPr>
          <w:color w:val="242424"/>
        </w:rPr>
        <w:lastRenderedPageBreak/>
        <w:t> </w:t>
      </w:r>
    </w:p>
    <w:p w14:paraId="569361E3"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242424"/>
        </w:rPr>
        <w:t>Mesa 2: das 11h45 às 13h</w:t>
      </w:r>
    </w:p>
    <w:p w14:paraId="6F1F2E68"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242424"/>
        </w:rPr>
        <w:t>Tema:</w:t>
      </w:r>
      <w:r>
        <w:rPr>
          <w:rFonts w:ascii="Arial" w:hAnsi="Arial" w:cs="Arial"/>
          <w:b/>
          <w:bCs/>
          <w:color w:val="242424"/>
        </w:rPr>
        <w:t> </w:t>
      </w:r>
      <w:r>
        <w:rPr>
          <w:rFonts w:ascii="Arial" w:hAnsi="Arial" w:cs="Arial"/>
          <w:b/>
          <w:bCs/>
          <w:i/>
          <w:iCs/>
          <w:color w:val="242424"/>
        </w:rPr>
        <w:t>Políticas públicas no século 21: como transitar de um Estado para outro</w:t>
      </w:r>
    </w:p>
    <w:p w14:paraId="1A445008"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b/>
          <w:bCs/>
          <w:color w:val="242424"/>
        </w:rPr>
        <w:t> </w:t>
      </w:r>
    </w:p>
    <w:p w14:paraId="49BF0D4F"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242424"/>
        </w:rPr>
        <w:t>Mesa 3: das 15h às 16h30</w:t>
      </w:r>
    </w:p>
    <w:p w14:paraId="416E77B3"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242424"/>
        </w:rPr>
        <w:t>Tema:</w:t>
      </w:r>
      <w:r>
        <w:rPr>
          <w:rFonts w:ascii="Arial" w:hAnsi="Arial" w:cs="Arial"/>
          <w:b/>
          <w:bCs/>
          <w:color w:val="242424"/>
        </w:rPr>
        <w:t> </w:t>
      </w:r>
      <w:r>
        <w:rPr>
          <w:rFonts w:ascii="Arial" w:hAnsi="Arial" w:cs="Arial"/>
          <w:b/>
          <w:bCs/>
          <w:i/>
          <w:iCs/>
          <w:color w:val="242424"/>
        </w:rPr>
        <w:t>Amazônia(s): ancestralidade, presente e futuro</w:t>
      </w:r>
    </w:p>
    <w:p w14:paraId="45F2EC5D"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b/>
          <w:bCs/>
          <w:color w:val="242424"/>
        </w:rPr>
        <w:t> </w:t>
      </w:r>
    </w:p>
    <w:p w14:paraId="13627990"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242424"/>
        </w:rPr>
        <w:t>Mesa 4: das 16h45 às 18h</w:t>
      </w:r>
    </w:p>
    <w:p w14:paraId="43DE519E"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242424"/>
        </w:rPr>
        <w:t>Tema:</w:t>
      </w:r>
      <w:r>
        <w:rPr>
          <w:rFonts w:ascii="Arial" w:hAnsi="Arial" w:cs="Arial"/>
          <w:b/>
          <w:bCs/>
          <w:color w:val="242424"/>
        </w:rPr>
        <w:t> </w:t>
      </w:r>
      <w:r>
        <w:rPr>
          <w:rFonts w:ascii="Arial" w:hAnsi="Arial" w:cs="Arial"/>
          <w:b/>
          <w:bCs/>
          <w:i/>
          <w:iCs/>
          <w:color w:val="242424"/>
        </w:rPr>
        <w:t>Produção colaborativa e desconstrução de curadoria</w:t>
      </w:r>
    </w:p>
    <w:p w14:paraId="42EDFF1A"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242424"/>
        </w:rPr>
        <w:t> </w:t>
      </w:r>
    </w:p>
    <w:p w14:paraId="3F606715"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242424"/>
        </w:rPr>
        <w:t>Mesa 5: das 18h15 às 19h30</w:t>
      </w:r>
    </w:p>
    <w:p w14:paraId="705F53E9"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242424"/>
        </w:rPr>
        <w:t>Tema:</w:t>
      </w:r>
      <w:r>
        <w:rPr>
          <w:rFonts w:ascii="Arial" w:hAnsi="Arial" w:cs="Arial"/>
          <w:b/>
          <w:bCs/>
          <w:color w:val="242424"/>
        </w:rPr>
        <w:t> </w:t>
      </w:r>
      <w:r>
        <w:rPr>
          <w:rFonts w:ascii="Arial" w:hAnsi="Arial" w:cs="Arial"/>
          <w:b/>
          <w:bCs/>
          <w:i/>
          <w:iCs/>
          <w:color w:val="242424"/>
        </w:rPr>
        <w:t>Polifonia periférica: arte, criatividade e economia</w:t>
      </w:r>
    </w:p>
    <w:p w14:paraId="14231632" w14:textId="77777777" w:rsidR="00FE33A3" w:rsidRDefault="00FE33A3" w:rsidP="00FE33A3">
      <w:pPr>
        <w:pStyle w:val="NormalWeb"/>
        <w:shd w:val="clear" w:color="auto" w:fill="FFFFFF"/>
        <w:spacing w:before="0" w:beforeAutospacing="0" w:after="0" w:afterAutospacing="0"/>
        <w:jc w:val="both"/>
        <w:rPr>
          <w:color w:val="222222"/>
        </w:rPr>
      </w:pPr>
      <w:r>
        <w:rPr>
          <w:color w:val="222222"/>
        </w:rPr>
        <w:t> </w:t>
      </w:r>
    </w:p>
    <w:p w14:paraId="21173C15" w14:textId="77777777" w:rsidR="00FE33A3" w:rsidRDefault="00FE33A3" w:rsidP="00FE33A3">
      <w:pPr>
        <w:pStyle w:val="NormalWeb"/>
        <w:shd w:val="clear" w:color="auto" w:fill="FFFFFF"/>
        <w:spacing w:before="0" w:beforeAutospacing="0" w:after="0" w:afterAutospacing="0"/>
        <w:rPr>
          <w:color w:val="222222"/>
        </w:rPr>
      </w:pPr>
      <w:r>
        <w:rPr>
          <w:rFonts w:ascii="Arial" w:hAnsi="Arial" w:cs="Arial"/>
          <w:b/>
          <w:bCs/>
          <w:color w:val="000000"/>
        </w:rPr>
        <w:t>Sobre os festivais </w:t>
      </w:r>
    </w:p>
    <w:p w14:paraId="1368A2C9" w14:textId="77777777" w:rsidR="00FE33A3" w:rsidRDefault="00FE33A3" w:rsidP="00FE33A3">
      <w:pPr>
        <w:pStyle w:val="NormalWeb"/>
        <w:shd w:val="clear" w:color="auto" w:fill="FFFFFF"/>
        <w:spacing w:before="0" w:beforeAutospacing="0" w:after="0" w:afterAutospacing="0"/>
        <w:rPr>
          <w:color w:val="222222"/>
        </w:rPr>
      </w:pPr>
      <w:r>
        <w:rPr>
          <w:color w:val="222222"/>
        </w:rPr>
        <w:t> </w:t>
      </w:r>
    </w:p>
    <w:p w14:paraId="3039B27E" w14:textId="77777777" w:rsidR="00FE33A3" w:rsidRDefault="00FE33A3" w:rsidP="00FE33A3">
      <w:pPr>
        <w:pStyle w:val="NormalWeb"/>
        <w:shd w:val="clear" w:color="auto" w:fill="FFFFFF"/>
        <w:spacing w:before="0" w:beforeAutospacing="0" w:after="0" w:afterAutospacing="0"/>
        <w:rPr>
          <w:color w:val="222222"/>
        </w:rPr>
      </w:pPr>
      <w:proofErr w:type="spellStart"/>
      <w:r>
        <w:rPr>
          <w:rFonts w:ascii="Arial" w:hAnsi="Arial" w:cs="Arial"/>
          <w:b/>
          <w:bCs/>
          <w:color w:val="000000"/>
        </w:rPr>
        <w:t>Morrostock</w:t>
      </w:r>
      <w:proofErr w:type="spellEnd"/>
      <w:r>
        <w:rPr>
          <w:rFonts w:ascii="Arial" w:hAnsi="Arial" w:cs="Arial"/>
          <w:b/>
          <w:bCs/>
          <w:color w:val="000000"/>
        </w:rPr>
        <w:t xml:space="preserve"> (RS):</w:t>
      </w:r>
    </w:p>
    <w:p w14:paraId="30814B77"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000000"/>
        </w:rPr>
        <w:t>Evento anual que acontece em Sapiranga, Rio Grande do Sul, e que completa 15 anos em novembro de 2023. É conhecido por reunir bandas de rock independente em um ambiente colaborativo e imersivo, com acampamento na natureza, e geralmente acontece de sexta a domingo.</w:t>
      </w:r>
    </w:p>
    <w:p w14:paraId="6B38D6D7" w14:textId="77777777" w:rsidR="00FE33A3" w:rsidRDefault="00FE33A3" w:rsidP="00FE33A3">
      <w:pPr>
        <w:pStyle w:val="NormalWeb"/>
        <w:shd w:val="clear" w:color="auto" w:fill="FFFFFF"/>
        <w:spacing w:before="0" w:beforeAutospacing="0" w:after="0" w:afterAutospacing="0"/>
        <w:jc w:val="both"/>
        <w:rPr>
          <w:color w:val="222222"/>
        </w:rPr>
      </w:pPr>
      <w:r>
        <w:rPr>
          <w:color w:val="222222"/>
        </w:rPr>
        <w:t> </w:t>
      </w:r>
    </w:p>
    <w:p w14:paraId="7E96E24C"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b/>
          <w:bCs/>
          <w:color w:val="000000"/>
        </w:rPr>
        <w:t xml:space="preserve">Novíssimos </w:t>
      </w:r>
      <w:proofErr w:type="spellStart"/>
      <w:r>
        <w:rPr>
          <w:rFonts w:ascii="Arial" w:hAnsi="Arial" w:cs="Arial"/>
          <w:b/>
          <w:bCs/>
          <w:color w:val="000000"/>
        </w:rPr>
        <w:t>Labs</w:t>
      </w:r>
      <w:proofErr w:type="spellEnd"/>
      <w:r>
        <w:rPr>
          <w:rFonts w:ascii="Arial" w:hAnsi="Arial" w:cs="Arial"/>
          <w:b/>
          <w:bCs/>
          <w:color w:val="000000"/>
        </w:rPr>
        <w:t xml:space="preserve"> (BA):</w:t>
      </w:r>
    </w:p>
    <w:p w14:paraId="7D7488E6"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000000"/>
        </w:rPr>
        <w:t>O Festival Novíssimos tem como objetivo fomentar e divulgar músicos da cena independente baiana, promovendo conexões entre artistas e mercados de circulação e venda de shows. A sua primeira edição aconteceu em 2021, quando foi realizado um festival digital.</w:t>
      </w:r>
    </w:p>
    <w:p w14:paraId="7AB4D32A" w14:textId="77777777" w:rsidR="00FE33A3" w:rsidRDefault="00FE33A3" w:rsidP="00FE33A3">
      <w:pPr>
        <w:pStyle w:val="NormalWeb"/>
        <w:shd w:val="clear" w:color="auto" w:fill="FFFFFF"/>
        <w:spacing w:before="0" w:beforeAutospacing="0" w:after="0" w:afterAutospacing="0"/>
        <w:jc w:val="both"/>
        <w:rPr>
          <w:color w:val="222222"/>
        </w:rPr>
      </w:pPr>
      <w:r>
        <w:rPr>
          <w:color w:val="222222"/>
        </w:rPr>
        <w:t> </w:t>
      </w:r>
    </w:p>
    <w:p w14:paraId="0615FCF4" w14:textId="77777777" w:rsidR="00FE33A3" w:rsidRDefault="00FE33A3" w:rsidP="00FE33A3">
      <w:pPr>
        <w:pStyle w:val="NormalWeb"/>
        <w:shd w:val="clear" w:color="auto" w:fill="FFFFFF"/>
        <w:spacing w:before="0" w:beforeAutospacing="0" w:after="0" w:afterAutospacing="0"/>
        <w:rPr>
          <w:color w:val="222222"/>
        </w:rPr>
      </w:pPr>
      <w:r>
        <w:rPr>
          <w:rFonts w:ascii="Arial" w:hAnsi="Arial" w:cs="Arial"/>
          <w:b/>
          <w:bCs/>
          <w:color w:val="000000"/>
        </w:rPr>
        <w:t>MATE (RS):</w:t>
      </w:r>
    </w:p>
    <w:p w14:paraId="1495D883"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000000"/>
        </w:rPr>
        <w:t>O MATE – Música Arte Tecnologia Educação – nasceu em 2016 em Porto Alegre com o objetivo de estruturar e profissionalizar a cena musical gaúcha, amplificando os artistas locais para a cena nacional e internacional.</w:t>
      </w:r>
    </w:p>
    <w:p w14:paraId="539FD216" w14:textId="77777777" w:rsidR="00FE33A3" w:rsidRDefault="00FE33A3" w:rsidP="00FE33A3">
      <w:pPr>
        <w:pStyle w:val="NormalWeb"/>
        <w:shd w:val="clear" w:color="auto" w:fill="FFFFFF"/>
        <w:spacing w:before="0" w:beforeAutospacing="0" w:after="0" w:afterAutospacing="0"/>
        <w:jc w:val="both"/>
        <w:rPr>
          <w:color w:val="222222"/>
        </w:rPr>
      </w:pPr>
      <w:r>
        <w:rPr>
          <w:color w:val="222222"/>
        </w:rPr>
        <w:t> </w:t>
      </w:r>
    </w:p>
    <w:p w14:paraId="354B6E2F"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b/>
          <w:bCs/>
          <w:color w:val="000000"/>
        </w:rPr>
        <w:t>Latinidades (DF):</w:t>
      </w:r>
    </w:p>
    <w:p w14:paraId="29CED2E6"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000000"/>
        </w:rPr>
        <w:t xml:space="preserve">O Festival Latinidades é um evento dedicado à cultura negra que acontece há 15 anos em Brasília. Reúne apresentações de diversas vertentes, entre música, dança, teatro e literatura, além de debates sobre economia criativa, educação, empreendedorismo, entre outros temas. Participa da primeira mesa do seminário do Futuração, que aborda a sustentabilidade nos festivais. Em colaboração com o Favela </w:t>
      </w:r>
      <w:proofErr w:type="spellStart"/>
      <w:r>
        <w:rPr>
          <w:rFonts w:ascii="Arial" w:hAnsi="Arial" w:cs="Arial"/>
          <w:color w:val="000000"/>
        </w:rPr>
        <w:t>Sounds</w:t>
      </w:r>
      <w:proofErr w:type="spellEnd"/>
      <w:r>
        <w:rPr>
          <w:rFonts w:ascii="Arial" w:hAnsi="Arial" w:cs="Arial"/>
          <w:color w:val="000000"/>
        </w:rPr>
        <w:t>, construiu a exposição de lambes "Rosas em Vida".</w:t>
      </w:r>
    </w:p>
    <w:p w14:paraId="7E7D8284" w14:textId="77777777" w:rsidR="00FE33A3" w:rsidRDefault="00FE33A3" w:rsidP="00FE33A3">
      <w:pPr>
        <w:pStyle w:val="NormalWeb"/>
        <w:shd w:val="clear" w:color="auto" w:fill="FFFFFF"/>
        <w:spacing w:before="0" w:beforeAutospacing="0" w:after="0" w:afterAutospacing="0"/>
        <w:jc w:val="both"/>
        <w:rPr>
          <w:color w:val="222222"/>
        </w:rPr>
      </w:pPr>
      <w:r>
        <w:rPr>
          <w:color w:val="222222"/>
        </w:rPr>
        <w:t> </w:t>
      </w:r>
    </w:p>
    <w:p w14:paraId="3004EE4D"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b/>
          <w:bCs/>
          <w:color w:val="000000"/>
        </w:rPr>
        <w:t xml:space="preserve">Favela </w:t>
      </w:r>
      <w:proofErr w:type="spellStart"/>
      <w:r>
        <w:rPr>
          <w:rFonts w:ascii="Arial" w:hAnsi="Arial" w:cs="Arial"/>
          <w:b/>
          <w:bCs/>
          <w:color w:val="000000"/>
        </w:rPr>
        <w:t>Sounds</w:t>
      </w:r>
      <w:proofErr w:type="spellEnd"/>
      <w:r>
        <w:rPr>
          <w:rFonts w:ascii="Arial" w:hAnsi="Arial" w:cs="Arial"/>
          <w:b/>
          <w:bCs/>
          <w:color w:val="000000"/>
        </w:rPr>
        <w:t xml:space="preserve"> (DF):</w:t>
      </w:r>
    </w:p>
    <w:p w14:paraId="4836CCA0"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000000"/>
        </w:rPr>
        <w:lastRenderedPageBreak/>
        <w:t xml:space="preserve">O Favela </w:t>
      </w:r>
      <w:proofErr w:type="spellStart"/>
      <w:r>
        <w:rPr>
          <w:rFonts w:ascii="Arial" w:hAnsi="Arial" w:cs="Arial"/>
          <w:color w:val="000000"/>
        </w:rPr>
        <w:t>Sounds</w:t>
      </w:r>
      <w:proofErr w:type="spellEnd"/>
      <w:r>
        <w:rPr>
          <w:rFonts w:ascii="Arial" w:hAnsi="Arial" w:cs="Arial"/>
          <w:color w:val="000000"/>
        </w:rPr>
        <w:t xml:space="preserve"> é um festival que surgiu em 2016 com o objetivo de fomentar e acelerar artistas de regiões de alta vulnerabilidade social no Distrito Federal. O evento já realizou mais de 30 oficinas, 40 debates em espaços culturais, 16 atividades em unidades do Sistema Socioeducativo, 110 shows em conexão direta com 17 países da África, Europa e Américas, 1 residência artística internacional (Brasília – Londres) e o Favela </w:t>
      </w:r>
      <w:proofErr w:type="spellStart"/>
      <w:r>
        <w:rPr>
          <w:rFonts w:ascii="Arial" w:hAnsi="Arial" w:cs="Arial"/>
          <w:color w:val="000000"/>
        </w:rPr>
        <w:t>Talks</w:t>
      </w:r>
      <w:proofErr w:type="spellEnd"/>
      <w:r>
        <w:rPr>
          <w:rFonts w:ascii="Arial" w:hAnsi="Arial" w:cs="Arial"/>
          <w:color w:val="000000"/>
        </w:rPr>
        <w:t>.</w:t>
      </w:r>
    </w:p>
    <w:p w14:paraId="7954E8FE" w14:textId="77777777" w:rsidR="00FE33A3" w:rsidRDefault="00FE33A3" w:rsidP="00FE33A3">
      <w:pPr>
        <w:pStyle w:val="NormalWeb"/>
        <w:shd w:val="clear" w:color="auto" w:fill="FFFFFF"/>
        <w:spacing w:before="0" w:beforeAutospacing="0" w:after="0" w:afterAutospacing="0"/>
        <w:jc w:val="both"/>
        <w:rPr>
          <w:color w:val="222222"/>
        </w:rPr>
      </w:pPr>
      <w:r>
        <w:rPr>
          <w:color w:val="222222"/>
        </w:rPr>
        <w:t> </w:t>
      </w:r>
    </w:p>
    <w:p w14:paraId="497B546E"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b/>
          <w:bCs/>
          <w:color w:val="000000"/>
        </w:rPr>
        <w:t>Amazônia Mapping (AM):</w:t>
      </w:r>
    </w:p>
    <w:p w14:paraId="1B62D90E"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282828"/>
        </w:rPr>
        <w:t>O Festival Amazônia Mapping acontece desde 2013 e se propõe a valorizar artistas do Norte promovendo o intercâmbio com profissionais de outros Estados Brasileiros, possibilitando assim trocas de conhecimento e desenvolvimento. </w:t>
      </w:r>
      <w:r>
        <w:rPr>
          <w:rFonts w:ascii="Arial" w:hAnsi="Arial" w:cs="Arial"/>
          <w:color w:val="000000"/>
        </w:rPr>
        <w:t>No Futuração, marca presença na Galeria 2, onde apresenta uma proposta imersiva para que o público mergulhe na poética de vários artistas visuais e sonoros da Amazônia.</w:t>
      </w:r>
    </w:p>
    <w:p w14:paraId="3A2DA070" w14:textId="77777777" w:rsidR="00FE33A3" w:rsidRDefault="00FE33A3" w:rsidP="00FE33A3">
      <w:pPr>
        <w:pStyle w:val="NormalWeb"/>
        <w:shd w:val="clear" w:color="auto" w:fill="FFFFFF"/>
        <w:spacing w:before="0" w:beforeAutospacing="0" w:after="0" w:afterAutospacing="0"/>
        <w:jc w:val="both"/>
        <w:rPr>
          <w:color w:val="222222"/>
        </w:rPr>
      </w:pPr>
      <w:r>
        <w:rPr>
          <w:color w:val="222222"/>
        </w:rPr>
        <w:t> </w:t>
      </w:r>
    </w:p>
    <w:p w14:paraId="0370C4EE"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b/>
          <w:bCs/>
          <w:color w:val="000000"/>
        </w:rPr>
        <w:t xml:space="preserve">Se </w:t>
      </w:r>
      <w:proofErr w:type="spellStart"/>
      <w:r>
        <w:rPr>
          <w:rFonts w:ascii="Arial" w:hAnsi="Arial" w:cs="Arial"/>
          <w:b/>
          <w:bCs/>
          <w:color w:val="000000"/>
        </w:rPr>
        <w:t>Rasgum</w:t>
      </w:r>
      <w:proofErr w:type="spellEnd"/>
      <w:r>
        <w:rPr>
          <w:rFonts w:ascii="Arial" w:hAnsi="Arial" w:cs="Arial"/>
          <w:b/>
          <w:bCs/>
          <w:color w:val="000000"/>
        </w:rPr>
        <w:t xml:space="preserve"> (PA):</w:t>
      </w:r>
    </w:p>
    <w:p w14:paraId="183F8294"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000000"/>
        </w:rPr>
        <w:t xml:space="preserve">Sedeado em Belém, o Se </w:t>
      </w:r>
      <w:proofErr w:type="spellStart"/>
      <w:r>
        <w:rPr>
          <w:rFonts w:ascii="Arial" w:hAnsi="Arial" w:cs="Arial"/>
          <w:color w:val="000000"/>
        </w:rPr>
        <w:t>Rasgum</w:t>
      </w:r>
      <w:proofErr w:type="spellEnd"/>
      <w:r>
        <w:rPr>
          <w:rFonts w:ascii="Arial" w:hAnsi="Arial" w:cs="Arial"/>
          <w:color w:val="000000"/>
        </w:rPr>
        <w:t xml:space="preserve"> se consolidou ao longo das suas 17 edições, sendo considerado um dos mais importantes do país ao conectar a música da Região Norte com o Brasil e o Mundo. No Futuração, o Se </w:t>
      </w:r>
      <w:proofErr w:type="spellStart"/>
      <w:r>
        <w:rPr>
          <w:rFonts w:ascii="Arial" w:hAnsi="Arial" w:cs="Arial"/>
          <w:color w:val="000000"/>
        </w:rPr>
        <w:t>Rasgum</w:t>
      </w:r>
      <w:proofErr w:type="spellEnd"/>
      <w:r>
        <w:rPr>
          <w:rFonts w:ascii="Arial" w:hAnsi="Arial" w:cs="Arial"/>
          <w:color w:val="000000"/>
        </w:rPr>
        <w:t xml:space="preserve"> se junta ao </w:t>
      </w:r>
      <w:proofErr w:type="spellStart"/>
      <w:r>
        <w:rPr>
          <w:rFonts w:ascii="Arial" w:hAnsi="Arial" w:cs="Arial"/>
          <w:color w:val="000000"/>
        </w:rPr>
        <w:t>LabVerde</w:t>
      </w:r>
      <w:proofErr w:type="spellEnd"/>
      <w:r>
        <w:rPr>
          <w:rFonts w:ascii="Arial" w:hAnsi="Arial" w:cs="Arial"/>
          <w:color w:val="000000"/>
        </w:rPr>
        <w:t xml:space="preserve">, com quem trabalhou em 2021 o </w:t>
      </w:r>
      <w:proofErr w:type="spellStart"/>
      <w:r>
        <w:rPr>
          <w:rFonts w:ascii="Arial" w:hAnsi="Arial" w:cs="Arial"/>
          <w:color w:val="000000"/>
        </w:rPr>
        <w:t>LabSonora</w:t>
      </w:r>
      <w:proofErr w:type="spellEnd"/>
      <w:r>
        <w:rPr>
          <w:rFonts w:ascii="Arial" w:hAnsi="Arial" w:cs="Arial"/>
          <w:color w:val="000000"/>
        </w:rPr>
        <w:t>, uma imersão na Amazônia.</w:t>
      </w:r>
    </w:p>
    <w:p w14:paraId="5781305F" w14:textId="77777777" w:rsidR="00FE33A3" w:rsidRDefault="00FE33A3" w:rsidP="00FE33A3">
      <w:pPr>
        <w:pStyle w:val="NormalWeb"/>
        <w:shd w:val="clear" w:color="auto" w:fill="FFFFFF"/>
        <w:spacing w:before="0" w:beforeAutospacing="0" w:after="0" w:afterAutospacing="0"/>
        <w:jc w:val="both"/>
        <w:rPr>
          <w:color w:val="222222"/>
        </w:rPr>
      </w:pPr>
      <w:r>
        <w:rPr>
          <w:color w:val="222222"/>
        </w:rPr>
        <w:t> </w:t>
      </w:r>
    </w:p>
    <w:p w14:paraId="122986BA" w14:textId="77777777" w:rsidR="00FE33A3" w:rsidRDefault="00FE33A3" w:rsidP="00FE33A3">
      <w:pPr>
        <w:pStyle w:val="NormalWeb"/>
        <w:shd w:val="clear" w:color="auto" w:fill="FFFFFF"/>
        <w:spacing w:before="0" w:beforeAutospacing="0" w:after="0" w:afterAutospacing="0"/>
        <w:jc w:val="both"/>
        <w:rPr>
          <w:color w:val="222222"/>
        </w:rPr>
      </w:pPr>
      <w:proofErr w:type="spellStart"/>
      <w:r>
        <w:rPr>
          <w:rFonts w:ascii="Arial" w:hAnsi="Arial" w:cs="Arial"/>
          <w:b/>
          <w:bCs/>
          <w:color w:val="000000"/>
        </w:rPr>
        <w:t>LabVerde</w:t>
      </w:r>
      <w:proofErr w:type="spellEnd"/>
      <w:r>
        <w:rPr>
          <w:rFonts w:ascii="Arial" w:hAnsi="Arial" w:cs="Arial"/>
          <w:b/>
          <w:bCs/>
          <w:color w:val="000000"/>
        </w:rPr>
        <w:t xml:space="preserve"> (AM):</w:t>
      </w:r>
    </w:p>
    <w:p w14:paraId="5E225BB8"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000000"/>
        </w:rPr>
        <w:t>Criado em 2013, o LABVERDE é uma plataforma transdisciplinar baseada na Amazônia, voltada ao desenvolvimento de linguagens artísticas sobre o meio ambiente, por meio da organização de residências, palestras, exposições, festivais, workshops e publicações.</w:t>
      </w:r>
    </w:p>
    <w:p w14:paraId="67258CFD" w14:textId="77777777" w:rsidR="00FE33A3" w:rsidRDefault="00FE33A3" w:rsidP="00FE33A3">
      <w:pPr>
        <w:pStyle w:val="NormalWeb"/>
        <w:shd w:val="clear" w:color="auto" w:fill="FFFFFF"/>
        <w:spacing w:before="0" w:beforeAutospacing="0" w:after="0" w:afterAutospacing="0"/>
        <w:jc w:val="both"/>
        <w:rPr>
          <w:color w:val="222222"/>
        </w:rPr>
      </w:pPr>
      <w:r>
        <w:rPr>
          <w:color w:val="222222"/>
        </w:rPr>
        <w:t> </w:t>
      </w:r>
    </w:p>
    <w:p w14:paraId="269EBC60" w14:textId="77777777" w:rsidR="00FE33A3" w:rsidRDefault="00FE33A3" w:rsidP="00FE33A3">
      <w:pPr>
        <w:pStyle w:val="NormalWeb"/>
        <w:shd w:val="clear" w:color="auto" w:fill="FFFFFF"/>
        <w:spacing w:before="0" w:beforeAutospacing="0" w:after="0" w:afterAutospacing="0"/>
        <w:jc w:val="both"/>
        <w:rPr>
          <w:color w:val="222222"/>
        </w:rPr>
      </w:pPr>
      <w:proofErr w:type="spellStart"/>
      <w:r>
        <w:rPr>
          <w:rFonts w:ascii="Arial" w:hAnsi="Arial" w:cs="Arial"/>
          <w:b/>
          <w:bCs/>
          <w:color w:val="000000"/>
        </w:rPr>
        <w:t>Radioca</w:t>
      </w:r>
      <w:proofErr w:type="spellEnd"/>
      <w:r>
        <w:rPr>
          <w:rFonts w:ascii="Arial" w:hAnsi="Arial" w:cs="Arial"/>
          <w:b/>
          <w:bCs/>
          <w:color w:val="000000"/>
        </w:rPr>
        <w:t xml:space="preserve"> (BA):</w:t>
      </w:r>
    </w:p>
    <w:p w14:paraId="32AD6905"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000000"/>
        </w:rPr>
        <w:t xml:space="preserve">O Festival </w:t>
      </w:r>
      <w:proofErr w:type="spellStart"/>
      <w:r>
        <w:rPr>
          <w:rFonts w:ascii="Arial" w:hAnsi="Arial" w:cs="Arial"/>
          <w:color w:val="000000"/>
        </w:rPr>
        <w:t>Radioca</w:t>
      </w:r>
      <w:proofErr w:type="spellEnd"/>
      <w:r>
        <w:rPr>
          <w:rFonts w:ascii="Arial" w:hAnsi="Arial" w:cs="Arial"/>
          <w:color w:val="000000"/>
        </w:rPr>
        <w:t xml:space="preserve"> é um dos principais festivais da Bahia e teve sua 6ª edição em novembro de 2022. O evento tem como objetivo dar visibilidade à cena musical independente da região nordeste e tem como slogan "A música que você ainda vai ouvir".</w:t>
      </w:r>
    </w:p>
    <w:p w14:paraId="41A2BCDB" w14:textId="77777777" w:rsidR="00FE33A3" w:rsidRDefault="00FE33A3" w:rsidP="00FE33A3">
      <w:pPr>
        <w:pStyle w:val="NormalWeb"/>
        <w:shd w:val="clear" w:color="auto" w:fill="FFFFFF"/>
        <w:spacing w:before="0" w:beforeAutospacing="0" w:after="0" w:afterAutospacing="0"/>
        <w:jc w:val="both"/>
        <w:rPr>
          <w:color w:val="222222"/>
        </w:rPr>
      </w:pPr>
      <w:r>
        <w:rPr>
          <w:color w:val="222222"/>
        </w:rPr>
        <w:t> </w:t>
      </w:r>
    </w:p>
    <w:p w14:paraId="1B3407CF" w14:textId="77777777" w:rsidR="00FE33A3" w:rsidRDefault="00FE33A3" w:rsidP="00FE33A3">
      <w:pPr>
        <w:pStyle w:val="NormalWeb"/>
        <w:shd w:val="clear" w:color="auto" w:fill="FFFFFF"/>
        <w:spacing w:before="0" w:beforeAutospacing="0" w:after="0" w:afterAutospacing="0"/>
        <w:rPr>
          <w:color w:val="222222"/>
        </w:rPr>
      </w:pPr>
      <w:r>
        <w:rPr>
          <w:rFonts w:ascii="Arial" w:hAnsi="Arial" w:cs="Arial"/>
          <w:b/>
          <w:bCs/>
          <w:color w:val="000000"/>
          <w:sz w:val="5"/>
          <w:szCs w:val="5"/>
        </w:rPr>
        <w:t> </w:t>
      </w:r>
      <w:r>
        <w:rPr>
          <w:rFonts w:ascii="Arial" w:hAnsi="Arial" w:cs="Arial"/>
          <w:b/>
          <w:bCs/>
          <w:color w:val="000000"/>
        </w:rPr>
        <w:t>Sobre o instituto Oi Futuro</w:t>
      </w:r>
    </w:p>
    <w:p w14:paraId="361C5968"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242424"/>
        </w:rPr>
        <w:t>O Oi Futuro é o instituto de inovação e criatividade da Oi para impacto social, que apoia, desenvolve e cocria programas e projetos transformadores nas áreas de Cultura, Educação e Inovação Social. Há 21 anos, o Oi Futuro estimula indivíduos, organizações e redes a construírem novos futuros, com mais inclusão e diversidade, por meio de ações e parcerias em todo o Brasil.</w:t>
      </w:r>
      <w:r>
        <w:rPr>
          <w:rFonts w:ascii="Arial" w:hAnsi="Arial" w:cs="Arial"/>
          <w:color w:val="242424"/>
          <w:sz w:val="20"/>
          <w:szCs w:val="20"/>
        </w:rPr>
        <w:t> </w:t>
      </w:r>
    </w:p>
    <w:p w14:paraId="789EB003"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242424"/>
        </w:rPr>
        <w:t xml:space="preserve">Desde 2005, o Oi Futuro mantém um centro cultural no Rio de Janeiro, com uma programação diversa e inovadora que valoriza a convergência entre arte </w:t>
      </w:r>
      <w:r>
        <w:rPr>
          <w:rFonts w:ascii="Arial" w:hAnsi="Arial" w:cs="Arial"/>
          <w:color w:val="242424"/>
        </w:rPr>
        <w:lastRenderedPageBreak/>
        <w:t xml:space="preserve">contemporânea, ciência e tecnologia. Com média de 100 mil visitantes por ano, o espaço abriga galerias de arte, um teatro multiuso, um bistrô </w:t>
      </w:r>
      <w:proofErr w:type="gramStart"/>
      <w:r>
        <w:rPr>
          <w:rFonts w:ascii="Arial" w:hAnsi="Arial" w:cs="Arial"/>
          <w:color w:val="242424"/>
        </w:rPr>
        <w:t>e também</w:t>
      </w:r>
      <w:proofErr w:type="gramEnd"/>
      <w:r>
        <w:rPr>
          <w:rFonts w:ascii="Arial" w:hAnsi="Arial" w:cs="Arial"/>
          <w:color w:val="242424"/>
        </w:rPr>
        <w:t xml:space="preserve"> o </w:t>
      </w:r>
      <w:proofErr w:type="spellStart"/>
      <w:r>
        <w:rPr>
          <w:rFonts w:ascii="Arial" w:hAnsi="Arial" w:cs="Arial"/>
          <w:color w:val="242424"/>
        </w:rPr>
        <w:t>Musehum</w:t>
      </w:r>
      <w:proofErr w:type="spellEnd"/>
      <w:r>
        <w:rPr>
          <w:rFonts w:ascii="Arial" w:hAnsi="Arial" w:cs="Arial"/>
          <w:color w:val="242424"/>
        </w:rPr>
        <w:t xml:space="preserve"> – Museu das Comunicações e Humanidades, com acervo de mais 130 mil peças históricas sobre as comunicações no Brasil. O </w:t>
      </w:r>
      <w:proofErr w:type="spellStart"/>
      <w:r>
        <w:rPr>
          <w:rFonts w:ascii="Arial" w:hAnsi="Arial" w:cs="Arial"/>
          <w:color w:val="242424"/>
        </w:rPr>
        <w:t>Musehum</w:t>
      </w:r>
      <w:proofErr w:type="spellEnd"/>
      <w:r>
        <w:rPr>
          <w:rFonts w:ascii="Arial" w:hAnsi="Arial" w:cs="Arial"/>
          <w:color w:val="242424"/>
        </w:rPr>
        <w:t xml:space="preserve"> oferece experiências imersivas e interativas que convidam o público a refletir sobre o impacto das tecnologias nas relações humanas.</w:t>
      </w:r>
    </w:p>
    <w:p w14:paraId="7AD35CFF"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242424"/>
        </w:rPr>
        <w:t>O Oi Futuro gerencia também o Programa Oi de Patrocínios Culturais Incentivados, que já apoiou mais de 2.500 projetos culturais em todo o país ao longo de 17 edições realizadas por editais públicos.</w:t>
      </w:r>
    </w:p>
    <w:p w14:paraId="19A390DC"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242424"/>
        </w:rPr>
        <w:t xml:space="preserve">Ainda na área cultural, o instituto idealizou e mantém o </w:t>
      </w:r>
      <w:proofErr w:type="spellStart"/>
      <w:r>
        <w:rPr>
          <w:rFonts w:ascii="Arial" w:hAnsi="Arial" w:cs="Arial"/>
          <w:color w:val="242424"/>
        </w:rPr>
        <w:t>Lab</w:t>
      </w:r>
      <w:proofErr w:type="spellEnd"/>
      <w:r>
        <w:rPr>
          <w:rFonts w:ascii="Arial" w:hAnsi="Arial" w:cs="Arial"/>
          <w:color w:val="242424"/>
        </w:rPr>
        <w:t xml:space="preserve"> Oi Futuro, no Rio de Janeiro, que oferece infraestrutura e formação para artistas, profissionais e empreendedores da Economia Criativa.</w:t>
      </w:r>
    </w:p>
    <w:p w14:paraId="32F902E4" w14:textId="77777777" w:rsidR="00FE33A3" w:rsidRDefault="00FE33A3" w:rsidP="00FE33A3">
      <w:pPr>
        <w:pStyle w:val="NormalWeb"/>
        <w:shd w:val="clear" w:color="auto" w:fill="FFFFFF"/>
        <w:spacing w:before="0" w:beforeAutospacing="0" w:after="0" w:afterAutospacing="0"/>
        <w:jc w:val="center"/>
        <w:rPr>
          <w:color w:val="222222"/>
        </w:rPr>
      </w:pPr>
      <w:r>
        <w:rPr>
          <w:color w:val="222222"/>
        </w:rPr>
        <w:t> </w:t>
      </w:r>
    </w:p>
    <w:p w14:paraId="15F0BCCC" w14:textId="77777777" w:rsidR="00FE33A3" w:rsidRDefault="00FE33A3" w:rsidP="00FE33A3">
      <w:pPr>
        <w:pStyle w:val="NormalWeb"/>
        <w:shd w:val="clear" w:color="auto" w:fill="FFFFFF"/>
        <w:spacing w:before="0" w:beforeAutospacing="0" w:after="0" w:afterAutospacing="0"/>
        <w:rPr>
          <w:color w:val="222222"/>
        </w:rPr>
      </w:pPr>
      <w:r>
        <w:rPr>
          <w:color w:val="222222"/>
        </w:rPr>
        <w:t> </w:t>
      </w:r>
    </w:p>
    <w:p w14:paraId="4F879B07" w14:textId="77777777" w:rsidR="00FE33A3" w:rsidRDefault="00FE33A3" w:rsidP="00FE33A3">
      <w:pPr>
        <w:pStyle w:val="NormalWeb"/>
        <w:shd w:val="clear" w:color="auto" w:fill="FFFFFF"/>
        <w:spacing w:before="0" w:beforeAutospacing="0" w:after="0" w:afterAutospacing="0"/>
        <w:rPr>
          <w:color w:val="222222"/>
        </w:rPr>
      </w:pPr>
      <w:r>
        <w:rPr>
          <w:rFonts w:ascii="Arial" w:hAnsi="Arial" w:cs="Arial"/>
          <w:b/>
          <w:bCs/>
          <w:color w:val="000000"/>
          <w:sz w:val="20"/>
          <w:szCs w:val="20"/>
        </w:rPr>
        <w:t>SERVIÇO</w:t>
      </w:r>
      <w:r>
        <w:rPr>
          <w:rFonts w:ascii="Arial" w:hAnsi="Arial" w:cs="Arial"/>
          <w:b/>
          <w:bCs/>
          <w:color w:val="000000"/>
        </w:rPr>
        <w:t>:</w:t>
      </w:r>
    </w:p>
    <w:p w14:paraId="205328DF" w14:textId="77777777" w:rsidR="00FE33A3" w:rsidRDefault="00FE33A3" w:rsidP="00FE33A3">
      <w:pPr>
        <w:pStyle w:val="NormalWeb"/>
        <w:shd w:val="clear" w:color="auto" w:fill="FFFFFF"/>
        <w:spacing w:before="0" w:beforeAutospacing="0" w:after="0" w:afterAutospacing="0"/>
        <w:rPr>
          <w:color w:val="222222"/>
        </w:rPr>
      </w:pPr>
      <w:r>
        <w:rPr>
          <w:color w:val="222222"/>
        </w:rPr>
        <w:t> </w:t>
      </w:r>
    </w:p>
    <w:p w14:paraId="3153B7DF"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b/>
          <w:bCs/>
          <w:color w:val="000000"/>
        </w:rPr>
        <w:t>FUTURAÇÃO - Festivais Navegando Todos os Sentidos</w:t>
      </w:r>
    </w:p>
    <w:p w14:paraId="73C1BD13"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000000"/>
        </w:rPr>
        <w:t> </w:t>
      </w:r>
    </w:p>
    <w:p w14:paraId="6A7F84A6"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000000"/>
        </w:rPr>
        <w:t>De 14 a 30 de abril de 2023</w:t>
      </w:r>
    </w:p>
    <w:p w14:paraId="3910D329" w14:textId="77777777" w:rsidR="00FE33A3" w:rsidRDefault="00FE33A3" w:rsidP="00FE33A3">
      <w:pPr>
        <w:pStyle w:val="NormalWeb"/>
        <w:shd w:val="clear" w:color="auto" w:fill="FFFFFF"/>
        <w:spacing w:before="0" w:beforeAutospacing="0" w:after="0" w:afterAutospacing="0"/>
        <w:rPr>
          <w:color w:val="222222"/>
        </w:rPr>
      </w:pPr>
      <w:r>
        <w:rPr>
          <w:color w:val="222222"/>
          <w:sz w:val="22"/>
          <w:szCs w:val="22"/>
        </w:rPr>
        <w:t> </w:t>
      </w:r>
    </w:p>
    <w:p w14:paraId="5581933A"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b/>
          <w:bCs/>
          <w:color w:val="000000"/>
        </w:rPr>
        <w:t>Seminário:</w:t>
      </w:r>
      <w:r>
        <w:rPr>
          <w:rFonts w:ascii="Arial" w:hAnsi="Arial" w:cs="Arial"/>
          <w:color w:val="000000"/>
        </w:rPr>
        <w:t xml:space="preserve"> 14 de abril, </w:t>
      </w:r>
      <w:proofErr w:type="gramStart"/>
      <w:r>
        <w:rPr>
          <w:rFonts w:ascii="Arial" w:hAnsi="Arial" w:cs="Arial"/>
          <w:color w:val="000000"/>
        </w:rPr>
        <w:t>de</w:t>
      </w:r>
      <w:proofErr w:type="gramEnd"/>
      <w:r>
        <w:rPr>
          <w:rFonts w:ascii="Arial" w:hAnsi="Arial" w:cs="Arial"/>
          <w:color w:val="000000"/>
        </w:rPr>
        <w:t xml:space="preserve"> 10h às 19h30.</w:t>
      </w:r>
    </w:p>
    <w:p w14:paraId="66F9EEE9"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000000"/>
        </w:rPr>
        <w:t> </w:t>
      </w:r>
    </w:p>
    <w:p w14:paraId="1D4F4E7E"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b/>
          <w:bCs/>
          <w:color w:val="000000"/>
        </w:rPr>
        <w:t>Programação Seminário:</w:t>
      </w:r>
    </w:p>
    <w:p w14:paraId="0682F631"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000000"/>
        </w:rPr>
        <w:t> </w:t>
      </w:r>
    </w:p>
    <w:p w14:paraId="692B750A" w14:textId="77777777" w:rsidR="00FE33A3" w:rsidRDefault="00FE33A3" w:rsidP="00FE33A3">
      <w:pPr>
        <w:pStyle w:val="NormalWeb"/>
        <w:shd w:val="clear" w:color="auto" w:fill="FFFFFF"/>
        <w:spacing w:before="0" w:beforeAutospacing="0" w:after="0" w:afterAutospacing="0"/>
        <w:rPr>
          <w:color w:val="222222"/>
        </w:rPr>
      </w:pPr>
      <w:r>
        <w:rPr>
          <w:rFonts w:ascii="Arial" w:hAnsi="Arial" w:cs="Arial"/>
          <w:color w:val="000000"/>
        </w:rPr>
        <w:t xml:space="preserve">1 </w:t>
      </w:r>
      <w:proofErr w:type="gramStart"/>
      <w:r>
        <w:rPr>
          <w:rFonts w:ascii="Arial" w:hAnsi="Arial" w:cs="Arial"/>
          <w:color w:val="000000"/>
        </w:rPr>
        <w:t>-  Sustentabilidades</w:t>
      </w:r>
      <w:proofErr w:type="gramEnd"/>
      <w:r>
        <w:rPr>
          <w:rFonts w:ascii="Arial" w:hAnsi="Arial" w:cs="Arial"/>
          <w:color w:val="000000"/>
        </w:rPr>
        <w:t xml:space="preserve"> possíveis: 10h00 -11h30</w:t>
      </w:r>
    </w:p>
    <w:p w14:paraId="4335E629" w14:textId="77777777" w:rsidR="00FE33A3" w:rsidRDefault="00FE33A3" w:rsidP="00FE33A3">
      <w:pPr>
        <w:pStyle w:val="NormalWeb"/>
        <w:shd w:val="clear" w:color="auto" w:fill="FFFFFF"/>
        <w:spacing w:before="0" w:beforeAutospacing="0" w:after="0" w:afterAutospacing="0"/>
        <w:rPr>
          <w:color w:val="222222"/>
        </w:rPr>
      </w:pPr>
      <w:r>
        <w:rPr>
          <w:rFonts w:ascii="Arial" w:hAnsi="Arial" w:cs="Arial"/>
          <w:color w:val="000000"/>
        </w:rPr>
        <w:t> </w:t>
      </w:r>
    </w:p>
    <w:p w14:paraId="05CB9175" w14:textId="77777777" w:rsidR="00FE33A3" w:rsidRDefault="00FE33A3" w:rsidP="00FE33A3">
      <w:pPr>
        <w:pStyle w:val="NormalWeb"/>
        <w:shd w:val="clear" w:color="auto" w:fill="FFFFFF"/>
        <w:spacing w:before="0" w:beforeAutospacing="0" w:after="0" w:afterAutospacing="0"/>
        <w:rPr>
          <w:color w:val="222222"/>
        </w:rPr>
      </w:pPr>
      <w:r>
        <w:rPr>
          <w:rFonts w:ascii="Arial" w:hAnsi="Arial" w:cs="Arial"/>
          <w:color w:val="000000"/>
        </w:rPr>
        <w:t>2 - Políticas públicas no século 21: como transitar de um Estado para outro: 11h45 – 13h00</w:t>
      </w:r>
    </w:p>
    <w:p w14:paraId="6D97F1D2" w14:textId="77777777" w:rsidR="00FE33A3" w:rsidRDefault="00FE33A3" w:rsidP="00FE33A3">
      <w:pPr>
        <w:pStyle w:val="NormalWeb"/>
        <w:shd w:val="clear" w:color="auto" w:fill="FFFFFF"/>
        <w:spacing w:before="0" w:beforeAutospacing="0" w:after="0" w:afterAutospacing="0"/>
        <w:rPr>
          <w:color w:val="222222"/>
        </w:rPr>
      </w:pPr>
      <w:r>
        <w:rPr>
          <w:rFonts w:ascii="Arial" w:hAnsi="Arial" w:cs="Arial"/>
          <w:color w:val="000000"/>
        </w:rPr>
        <w:t> </w:t>
      </w:r>
    </w:p>
    <w:p w14:paraId="7924E798" w14:textId="77777777" w:rsidR="00FE33A3" w:rsidRDefault="00FE33A3" w:rsidP="00FE33A3">
      <w:pPr>
        <w:pStyle w:val="NormalWeb"/>
        <w:shd w:val="clear" w:color="auto" w:fill="FFFFFF"/>
        <w:spacing w:before="0" w:beforeAutospacing="0" w:after="0" w:afterAutospacing="0"/>
        <w:rPr>
          <w:color w:val="222222"/>
        </w:rPr>
      </w:pPr>
      <w:r>
        <w:rPr>
          <w:rFonts w:ascii="Arial" w:hAnsi="Arial" w:cs="Arial"/>
          <w:color w:val="000000"/>
        </w:rPr>
        <w:t>3 - Amazônia(s): ancestralidade, presente e futuro: 15h00 – 16h30</w:t>
      </w:r>
    </w:p>
    <w:p w14:paraId="17D5980D" w14:textId="77777777" w:rsidR="00FE33A3" w:rsidRDefault="00FE33A3" w:rsidP="00FE33A3">
      <w:pPr>
        <w:pStyle w:val="NormalWeb"/>
        <w:shd w:val="clear" w:color="auto" w:fill="FFFFFF"/>
        <w:spacing w:before="0" w:beforeAutospacing="0" w:after="0" w:afterAutospacing="0"/>
        <w:rPr>
          <w:color w:val="222222"/>
        </w:rPr>
      </w:pPr>
      <w:r>
        <w:rPr>
          <w:rFonts w:ascii="Arial" w:hAnsi="Arial" w:cs="Arial"/>
          <w:color w:val="000000"/>
        </w:rPr>
        <w:t> </w:t>
      </w:r>
    </w:p>
    <w:p w14:paraId="7836D880" w14:textId="77777777" w:rsidR="00FE33A3" w:rsidRDefault="00FE33A3" w:rsidP="00FE33A3">
      <w:pPr>
        <w:pStyle w:val="NormalWeb"/>
        <w:shd w:val="clear" w:color="auto" w:fill="FFFFFF"/>
        <w:spacing w:before="0" w:beforeAutospacing="0" w:after="0" w:afterAutospacing="0"/>
        <w:rPr>
          <w:color w:val="222222"/>
        </w:rPr>
      </w:pPr>
      <w:r>
        <w:rPr>
          <w:rFonts w:ascii="Arial" w:hAnsi="Arial" w:cs="Arial"/>
          <w:color w:val="000000"/>
        </w:rPr>
        <w:t>4 - Produção colaborativa e desconstrução de curadoria: 16h45 – 18h00</w:t>
      </w:r>
    </w:p>
    <w:p w14:paraId="6B1CA607" w14:textId="77777777" w:rsidR="00FE33A3" w:rsidRDefault="00FE33A3" w:rsidP="00FE33A3">
      <w:pPr>
        <w:pStyle w:val="NormalWeb"/>
        <w:shd w:val="clear" w:color="auto" w:fill="FFFFFF"/>
        <w:spacing w:before="0" w:beforeAutospacing="0" w:after="0" w:afterAutospacing="0"/>
        <w:rPr>
          <w:color w:val="222222"/>
        </w:rPr>
      </w:pPr>
      <w:r>
        <w:rPr>
          <w:rFonts w:ascii="Arial" w:hAnsi="Arial" w:cs="Arial"/>
          <w:color w:val="000000"/>
        </w:rPr>
        <w:t> </w:t>
      </w:r>
    </w:p>
    <w:p w14:paraId="451A3A60" w14:textId="77777777" w:rsidR="00FE33A3" w:rsidRDefault="00FE33A3" w:rsidP="00FE33A3">
      <w:pPr>
        <w:pStyle w:val="NormalWeb"/>
        <w:shd w:val="clear" w:color="auto" w:fill="FFFFFF"/>
        <w:spacing w:before="0" w:beforeAutospacing="0" w:after="0" w:afterAutospacing="0"/>
        <w:rPr>
          <w:color w:val="222222"/>
        </w:rPr>
      </w:pPr>
      <w:r>
        <w:rPr>
          <w:rFonts w:ascii="Arial" w:hAnsi="Arial" w:cs="Arial"/>
          <w:color w:val="000000"/>
        </w:rPr>
        <w:t>5 - Polifonia periférica: arte, criatividade e economia: 18h15 – 19h30</w:t>
      </w:r>
    </w:p>
    <w:p w14:paraId="1A3E5B01" w14:textId="77777777" w:rsidR="00FE33A3" w:rsidRDefault="00FE33A3" w:rsidP="00FE33A3">
      <w:pPr>
        <w:pStyle w:val="NormalWeb"/>
        <w:shd w:val="clear" w:color="auto" w:fill="FFFFFF"/>
        <w:spacing w:before="0" w:beforeAutospacing="0" w:after="0" w:afterAutospacing="0"/>
        <w:rPr>
          <w:color w:val="222222"/>
        </w:rPr>
      </w:pPr>
      <w:r>
        <w:rPr>
          <w:rFonts w:ascii="Arial" w:hAnsi="Arial" w:cs="Arial"/>
          <w:color w:val="000000"/>
        </w:rPr>
        <w:t> </w:t>
      </w:r>
    </w:p>
    <w:p w14:paraId="6535FEF1" w14:textId="77777777" w:rsidR="00FE33A3" w:rsidRDefault="00FE33A3" w:rsidP="00FE33A3">
      <w:pPr>
        <w:pStyle w:val="NormalWeb"/>
        <w:shd w:val="clear" w:color="auto" w:fill="FFFFFF"/>
        <w:spacing w:before="0" w:beforeAutospacing="0" w:after="0" w:afterAutospacing="0"/>
        <w:rPr>
          <w:color w:val="222222"/>
        </w:rPr>
      </w:pPr>
      <w:r>
        <w:rPr>
          <w:color w:val="222222"/>
        </w:rPr>
        <w:t> </w:t>
      </w:r>
    </w:p>
    <w:p w14:paraId="63824BA0"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b/>
          <w:bCs/>
          <w:color w:val="000000"/>
        </w:rPr>
        <w:t>Local:</w:t>
      </w:r>
      <w:r>
        <w:rPr>
          <w:rFonts w:ascii="Arial" w:hAnsi="Arial" w:cs="Arial"/>
          <w:color w:val="000000"/>
        </w:rPr>
        <w:t> Centro Cultural Futuros - Arte e Tecnologia</w:t>
      </w:r>
    </w:p>
    <w:p w14:paraId="189C1E6E" w14:textId="77777777" w:rsidR="00FE33A3" w:rsidRDefault="00FE33A3" w:rsidP="00FE33A3">
      <w:pPr>
        <w:pStyle w:val="NormalWeb"/>
        <w:shd w:val="clear" w:color="auto" w:fill="FFFFFF"/>
        <w:spacing w:before="0" w:beforeAutospacing="0" w:after="0" w:afterAutospacing="0"/>
        <w:jc w:val="both"/>
        <w:rPr>
          <w:color w:val="222222"/>
        </w:rPr>
      </w:pPr>
      <w:proofErr w:type="spellStart"/>
      <w:r>
        <w:rPr>
          <w:rFonts w:ascii="Arial" w:hAnsi="Arial" w:cs="Arial"/>
          <w:b/>
          <w:bCs/>
          <w:color w:val="000000"/>
        </w:rPr>
        <w:t>End</w:t>
      </w:r>
      <w:proofErr w:type="spellEnd"/>
      <w:r>
        <w:rPr>
          <w:rFonts w:ascii="Arial" w:hAnsi="Arial" w:cs="Arial"/>
          <w:b/>
          <w:bCs/>
          <w:color w:val="000000"/>
        </w:rPr>
        <w:t>:</w:t>
      </w:r>
      <w:r>
        <w:rPr>
          <w:rFonts w:ascii="Arial" w:hAnsi="Arial" w:cs="Arial"/>
          <w:color w:val="000000"/>
        </w:rPr>
        <w:t xml:space="preserve"> Rua Dois de </w:t>
      </w:r>
      <w:proofErr w:type="gramStart"/>
      <w:r>
        <w:rPr>
          <w:rFonts w:ascii="Arial" w:hAnsi="Arial" w:cs="Arial"/>
          <w:color w:val="000000"/>
        </w:rPr>
        <w:t>Dezembro</w:t>
      </w:r>
      <w:proofErr w:type="gramEnd"/>
      <w:r>
        <w:rPr>
          <w:rFonts w:ascii="Arial" w:hAnsi="Arial" w:cs="Arial"/>
          <w:color w:val="000000"/>
        </w:rPr>
        <w:t>, 63 - Flamengo - Rio de Janeiro</w:t>
      </w:r>
    </w:p>
    <w:p w14:paraId="38482B9E" w14:textId="77777777" w:rsidR="00FE33A3" w:rsidRDefault="00FE33A3" w:rsidP="00FE33A3">
      <w:pPr>
        <w:pStyle w:val="NormalWeb"/>
        <w:shd w:val="clear" w:color="auto" w:fill="FFFFFF"/>
        <w:spacing w:before="0" w:beforeAutospacing="0" w:after="0" w:afterAutospacing="0"/>
        <w:rPr>
          <w:color w:val="222222"/>
        </w:rPr>
      </w:pPr>
      <w:r>
        <w:rPr>
          <w:rFonts w:ascii="Arial" w:hAnsi="Arial" w:cs="Arial"/>
          <w:color w:val="000000"/>
        </w:rPr>
        <w:t>(Acesso próximo ao Metrô do Largo do Machado)</w:t>
      </w:r>
    </w:p>
    <w:p w14:paraId="43BE1514" w14:textId="77777777" w:rsidR="00FE33A3" w:rsidRDefault="00FE33A3" w:rsidP="00FE33A3">
      <w:pPr>
        <w:pStyle w:val="NormalWeb"/>
        <w:shd w:val="clear" w:color="auto" w:fill="FFFFFF"/>
        <w:spacing w:before="0" w:beforeAutospacing="0" w:after="0" w:afterAutospacing="0"/>
        <w:rPr>
          <w:color w:val="222222"/>
        </w:rPr>
      </w:pPr>
      <w:r>
        <w:rPr>
          <w:color w:val="222222"/>
        </w:rPr>
        <w:t> </w:t>
      </w:r>
    </w:p>
    <w:p w14:paraId="6E3B8172"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b/>
          <w:bCs/>
          <w:color w:val="000000"/>
        </w:rPr>
        <w:t>Visitação:</w:t>
      </w:r>
      <w:r>
        <w:rPr>
          <w:rFonts w:ascii="Arial" w:hAnsi="Arial" w:cs="Arial"/>
          <w:color w:val="000000"/>
        </w:rPr>
        <w:t> de quarta a domingo, das 11h às 20h</w:t>
      </w:r>
    </w:p>
    <w:p w14:paraId="7BE1E2CE"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000000"/>
        </w:rPr>
        <w:t>Entrada gratuita | classificação livre</w:t>
      </w:r>
    </w:p>
    <w:p w14:paraId="23C6E45C" w14:textId="77777777" w:rsidR="00FE33A3" w:rsidRDefault="00FE33A3" w:rsidP="00FE33A3">
      <w:pPr>
        <w:pStyle w:val="NormalWeb"/>
        <w:shd w:val="clear" w:color="auto" w:fill="FFFFFF"/>
        <w:spacing w:before="0" w:beforeAutospacing="0" w:after="0" w:afterAutospacing="0"/>
        <w:jc w:val="both"/>
        <w:rPr>
          <w:color w:val="222222"/>
        </w:rPr>
      </w:pPr>
      <w:r>
        <w:rPr>
          <w:color w:val="222222"/>
        </w:rPr>
        <w:lastRenderedPageBreak/>
        <w:t> </w:t>
      </w:r>
    </w:p>
    <w:p w14:paraId="20336A13" w14:textId="77777777" w:rsidR="00FE33A3" w:rsidRDefault="00FE33A3" w:rsidP="00FE33A3">
      <w:pPr>
        <w:pStyle w:val="NormalWeb"/>
        <w:shd w:val="clear" w:color="auto" w:fill="FFFFFF"/>
        <w:spacing w:before="0" w:beforeAutospacing="0" w:after="0" w:afterAutospacing="0"/>
        <w:jc w:val="both"/>
        <w:rPr>
          <w:color w:val="222222"/>
        </w:rPr>
      </w:pPr>
      <w:r>
        <w:rPr>
          <w:b/>
          <w:bCs/>
          <w:color w:val="222222"/>
        </w:rPr>
        <w:t>S</w:t>
      </w:r>
      <w:r>
        <w:rPr>
          <w:rFonts w:ascii="Arial" w:hAnsi="Arial" w:cs="Arial"/>
          <w:b/>
          <w:bCs/>
          <w:color w:val="000000"/>
        </w:rPr>
        <w:t>ite:</w:t>
      </w:r>
      <w:r>
        <w:rPr>
          <w:rFonts w:ascii="Arial" w:hAnsi="Arial" w:cs="Arial"/>
          <w:color w:val="000000"/>
        </w:rPr>
        <w:t> </w:t>
      </w:r>
      <w:hyperlink r:id="rId7" w:tgtFrame="_blank" w:history="1">
        <w:r>
          <w:rPr>
            <w:rStyle w:val="Hyperlink"/>
            <w:rFonts w:ascii="Arial" w:hAnsi="Arial" w:cs="Arial"/>
            <w:color w:val="1155CC"/>
          </w:rPr>
          <w:t>https://oifuturo.org.br/</w:t>
        </w:r>
      </w:hyperlink>
      <w:r>
        <w:rPr>
          <w:rFonts w:ascii="Arial" w:hAnsi="Arial" w:cs="Arial"/>
          <w:color w:val="000000"/>
        </w:rPr>
        <w:t> </w:t>
      </w:r>
    </w:p>
    <w:p w14:paraId="6F792DC5" w14:textId="77777777" w:rsidR="00FE33A3" w:rsidRDefault="00FE33A3" w:rsidP="00FE33A3">
      <w:pPr>
        <w:pStyle w:val="NormalWeb"/>
        <w:shd w:val="clear" w:color="auto" w:fill="FFFFFF"/>
        <w:spacing w:before="0" w:beforeAutospacing="0" w:after="0" w:afterAutospacing="0"/>
        <w:jc w:val="both"/>
        <w:rPr>
          <w:color w:val="222222"/>
        </w:rPr>
      </w:pPr>
      <w:r>
        <w:rPr>
          <w:b/>
          <w:bCs/>
          <w:color w:val="222222"/>
        </w:rPr>
        <w:t>Instagram</w:t>
      </w:r>
      <w:r>
        <w:rPr>
          <w:rFonts w:ascii="Arial" w:hAnsi="Arial" w:cs="Arial"/>
          <w:color w:val="000000"/>
        </w:rPr>
        <w:t>: @oi_futuro</w:t>
      </w:r>
    </w:p>
    <w:p w14:paraId="16DDDABA" w14:textId="77777777" w:rsidR="00FE33A3" w:rsidRDefault="00FE33A3" w:rsidP="00FE33A3">
      <w:pPr>
        <w:pStyle w:val="NormalWeb"/>
        <w:shd w:val="clear" w:color="auto" w:fill="FFFFFF"/>
        <w:spacing w:before="0" w:beforeAutospacing="0" w:after="0" w:afterAutospacing="0"/>
        <w:rPr>
          <w:color w:val="222222"/>
        </w:rPr>
      </w:pPr>
      <w:r>
        <w:rPr>
          <w:color w:val="222222"/>
        </w:rPr>
        <w:t> </w:t>
      </w:r>
    </w:p>
    <w:p w14:paraId="581CC44C"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b/>
          <w:bCs/>
          <w:color w:val="000000"/>
        </w:rPr>
        <w:t>Informações para a imprensa:</w:t>
      </w:r>
    </w:p>
    <w:p w14:paraId="62A37053" w14:textId="77777777" w:rsidR="00FE33A3" w:rsidRDefault="00FE33A3" w:rsidP="00FE33A3">
      <w:pPr>
        <w:pStyle w:val="NormalWeb"/>
        <w:shd w:val="clear" w:color="auto" w:fill="FFFFFF"/>
        <w:spacing w:before="0" w:beforeAutospacing="0" w:after="0" w:afterAutospacing="0"/>
        <w:jc w:val="both"/>
        <w:rPr>
          <w:color w:val="222222"/>
        </w:rPr>
      </w:pPr>
      <w:r>
        <w:rPr>
          <w:rFonts w:ascii="Arial" w:hAnsi="Arial" w:cs="Arial"/>
          <w:color w:val="000000"/>
        </w:rPr>
        <w:t>Mônica Villela Companhia de Imprensa</w:t>
      </w:r>
    </w:p>
    <w:p w14:paraId="3318FC64" w14:textId="77777777" w:rsidR="00FE33A3" w:rsidRDefault="00FE33A3" w:rsidP="00FE33A3">
      <w:pPr>
        <w:pStyle w:val="NormalWeb"/>
        <w:shd w:val="clear" w:color="auto" w:fill="FFFFFF"/>
        <w:spacing w:before="0" w:beforeAutospacing="0" w:after="0" w:afterAutospacing="0"/>
        <w:rPr>
          <w:color w:val="222222"/>
        </w:rPr>
      </w:pPr>
      <w:r>
        <w:rPr>
          <w:rFonts w:ascii="Arial" w:hAnsi="Arial" w:cs="Arial"/>
          <w:color w:val="000000"/>
        </w:rPr>
        <w:t>Contatos: (21) 97339-9898 | </w:t>
      </w:r>
      <w:hyperlink r:id="rId8" w:tgtFrame="_blank" w:history="1">
        <w:r>
          <w:rPr>
            <w:rStyle w:val="Hyperlink"/>
            <w:rFonts w:ascii="Arial" w:hAnsi="Arial" w:cs="Arial"/>
            <w:color w:val="1155CC"/>
          </w:rPr>
          <w:t>monica@monicavillela.com.br</w:t>
        </w:r>
      </w:hyperlink>
    </w:p>
    <w:p w14:paraId="2D45A7D8" w14:textId="77777777" w:rsidR="00D72E34" w:rsidRDefault="00D72E34" w:rsidP="00FE33A3">
      <w:pPr>
        <w:pStyle w:val="NormalWeb"/>
        <w:shd w:val="clear" w:color="auto" w:fill="FFFFFF"/>
        <w:spacing w:before="0" w:beforeAutospacing="0" w:after="0" w:afterAutospacing="0"/>
        <w:jc w:val="both"/>
      </w:pPr>
    </w:p>
    <w:sectPr w:rsidR="00D72E34">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05037" w14:textId="77777777" w:rsidR="00DE0CD4" w:rsidRDefault="00DE0CD4" w:rsidP="00F60FDB">
      <w:r>
        <w:separator/>
      </w:r>
    </w:p>
  </w:endnote>
  <w:endnote w:type="continuationSeparator" w:id="0">
    <w:p w14:paraId="53A5F44A" w14:textId="77777777" w:rsidR="00DE0CD4" w:rsidRDefault="00DE0CD4" w:rsidP="00F6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33C21" w14:textId="18173EAA" w:rsidR="00F60FDB" w:rsidRDefault="00F60FDB">
    <w:pPr>
      <w:pStyle w:val="Rodap"/>
    </w:pPr>
    <w:r>
      <w:rPr>
        <w:noProof/>
        <w:lang w:eastAsia="pt-BR"/>
      </w:rPr>
      <w:drawing>
        <wp:anchor distT="0" distB="0" distL="114300" distR="114300" simplePos="0" relativeHeight="251659264" behindDoc="0" locked="0" layoutInCell="1" allowOverlap="1" wp14:anchorId="4ECBBCC0" wp14:editId="7E47C04D">
          <wp:simplePos x="0" y="0"/>
          <wp:positionH relativeFrom="column">
            <wp:posOffset>-538480</wp:posOffset>
          </wp:positionH>
          <wp:positionV relativeFrom="paragraph">
            <wp:posOffset>-411480</wp:posOffset>
          </wp:positionV>
          <wp:extent cx="6321998" cy="731520"/>
          <wp:effectExtent l="0" t="0" r="0" b="508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6321998" cy="7315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E67D4" w14:textId="77777777" w:rsidR="00DE0CD4" w:rsidRDefault="00DE0CD4" w:rsidP="00F60FDB">
      <w:r>
        <w:separator/>
      </w:r>
    </w:p>
  </w:footnote>
  <w:footnote w:type="continuationSeparator" w:id="0">
    <w:p w14:paraId="297ECB35" w14:textId="77777777" w:rsidR="00DE0CD4" w:rsidRDefault="00DE0CD4" w:rsidP="00F60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9899" w14:textId="44015482" w:rsidR="00F60FDB" w:rsidRDefault="00F60FDB">
    <w:pPr>
      <w:pStyle w:val="Cabealho"/>
    </w:pPr>
    <w:r>
      <w:rPr>
        <w:noProof/>
        <w:lang w:eastAsia="pt-BR"/>
      </w:rPr>
      <w:drawing>
        <wp:anchor distT="0" distB="0" distL="114300" distR="114300" simplePos="0" relativeHeight="251658240" behindDoc="0" locked="0" layoutInCell="1" allowOverlap="1" wp14:anchorId="0213E5CF" wp14:editId="6087A614">
          <wp:simplePos x="0" y="0"/>
          <wp:positionH relativeFrom="column">
            <wp:posOffset>934720</wp:posOffset>
          </wp:positionH>
          <wp:positionV relativeFrom="paragraph">
            <wp:posOffset>0</wp:posOffset>
          </wp:positionV>
          <wp:extent cx="3230880" cy="1169035"/>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3230880" cy="11690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FDB"/>
    <w:rsid w:val="00074D2B"/>
    <w:rsid w:val="001E6E0E"/>
    <w:rsid w:val="001F20DC"/>
    <w:rsid w:val="00240D6A"/>
    <w:rsid w:val="00274F83"/>
    <w:rsid w:val="002B0C89"/>
    <w:rsid w:val="002D2A50"/>
    <w:rsid w:val="00302A31"/>
    <w:rsid w:val="00351EFA"/>
    <w:rsid w:val="0042353E"/>
    <w:rsid w:val="005402C2"/>
    <w:rsid w:val="0058650E"/>
    <w:rsid w:val="005A03AF"/>
    <w:rsid w:val="005C212B"/>
    <w:rsid w:val="00605C67"/>
    <w:rsid w:val="00662BA8"/>
    <w:rsid w:val="0068488D"/>
    <w:rsid w:val="006E344E"/>
    <w:rsid w:val="007354F8"/>
    <w:rsid w:val="007F7AA8"/>
    <w:rsid w:val="008536C1"/>
    <w:rsid w:val="00887896"/>
    <w:rsid w:val="008E2EAC"/>
    <w:rsid w:val="00942FDD"/>
    <w:rsid w:val="00951C5E"/>
    <w:rsid w:val="00954801"/>
    <w:rsid w:val="009B5E82"/>
    <w:rsid w:val="00A45D31"/>
    <w:rsid w:val="00A800A3"/>
    <w:rsid w:val="00AD0C77"/>
    <w:rsid w:val="00B94E46"/>
    <w:rsid w:val="00C54BA9"/>
    <w:rsid w:val="00C65A6B"/>
    <w:rsid w:val="00CE5736"/>
    <w:rsid w:val="00D1400B"/>
    <w:rsid w:val="00D212C6"/>
    <w:rsid w:val="00D42728"/>
    <w:rsid w:val="00D562F3"/>
    <w:rsid w:val="00D71F6F"/>
    <w:rsid w:val="00D72E34"/>
    <w:rsid w:val="00D73977"/>
    <w:rsid w:val="00DA1597"/>
    <w:rsid w:val="00DE0CD4"/>
    <w:rsid w:val="00E15DC3"/>
    <w:rsid w:val="00E30E18"/>
    <w:rsid w:val="00E41644"/>
    <w:rsid w:val="00E51906"/>
    <w:rsid w:val="00E54FAC"/>
    <w:rsid w:val="00E76BDB"/>
    <w:rsid w:val="00E85215"/>
    <w:rsid w:val="00EC1AAD"/>
    <w:rsid w:val="00EF5208"/>
    <w:rsid w:val="00F60FDB"/>
    <w:rsid w:val="00FE33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0198E"/>
  <w15:chartTrackingRefBased/>
  <w15:docId w15:val="{4B33B3AE-A821-6D4A-A464-0D05CBBBB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60FDB"/>
    <w:pPr>
      <w:tabs>
        <w:tab w:val="center" w:pos="4252"/>
        <w:tab w:val="right" w:pos="8504"/>
      </w:tabs>
    </w:pPr>
  </w:style>
  <w:style w:type="character" w:customStyle="1" w:styleId="CabealhoChar">
    <w:name w:val="Cabeçalho Char"/>
    <w:basedOn w:val="Fontepargpadro"/>
    <w:link w:val="Cabealho"/>
    <w:uiPriority w:val="99"/>
    <w:rsid w:val="00F60FDB"/>
  </w:style>
  <w:style w:type="paragraph" w:styleId="Rodap">
    <w:name w:val="footer"/>
    <w:basedOn w:val="Normal"/>
    <w:link w:val="RodapChar"/>
    <w:uiPriority w:val="99"/>
    <w:unhideWhenUsed/>
    <w:rsid w:val="00F60FDB"/>
    <w:pPr>
      <w:tabs>
        <w:tab w:val="center" w:pos="4252"/>
        <w:tab w:val="right" w:pos="8504"/>
      </w:tabs>
    </w:pPr>
  </w:style>
  <w:style w:type="character" w:customStyle="1" w:styleId="RodapChar">
    <w:name w:val="Rodapé Char"/>
    <w:basedOn w:val="Fontepargpadro"/>
    <w:link w:val="Rodap"/>
    <w:uiPriority w:val="99"/>
    <w:rsid w:val="00F60FDB"/>
  </w:style>
  <w:style w:type="paragraph" w:styleId="NormalWeb">
    <w:name w:val="Normal (Web)"/>
    <w:basedOn w:val="Normal"/>
    <w:uiPriority w:val="99"/>
    <w:unhideWhenUsed/>
    <w:rsid w:val="00887896"/>
    <w:pPr>
      <w:spacing w:before="100" w:beforeAutospacing="1" w:after="100" w:afterAutospacing="1"/>
    </w:pPr>
    <w:rPr>
      <w:rFonts w:ascii="Times New Roman" w:eastAsia="Times New Roman" w:hAnsi="Times New Roman" w:cs="Times New Roman"/>
      <w:lang w:eastAsia="pt-BR"/>
    </w:rPr>
  </w:style>
  <w:style w:type="character" w:styleId="Hyperlink">
    <w:name w:val="Hyperlink"/>
    <w:basedOn w:val="Fontepargpadro"/>
    <w:uiPriority w:val="99"/>
    <w:unhideWhenUsed/>
    <w:rsid w:val="002D2A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2136">
      <w:bodyDiv w:val="1"/>
      <w:marLeft w:val="0"/>
      <w:marRight w:val="0"/>
      <w:marTop w:val="0"/>
      <w:marBottom w:val="0"/>
      <w:divBdr>
        <w:top w:val="none" w:sz="0" w:space="0" w:color="auto"/>
        <w:left w:val="none" w:sz="0" w:space="0" w:color="auto"/>
        <w:bottom w:val="none" w:sz="0" w:space="0" w:color="auto"/>
        <w:right w:val="none" w:sz="0" w:space="0" w:color="auto"/>
      </w:divBdr>
    </w:div>
    <w:div w:id="223761395">
      <w:bodyDiv w:val="1"/>
      <w:marLeft w:val="0"/>
      <w:marRight w:val="0"/>
      <w:marTop w:val="0"/>
      <w:marBottom w:val="0"/>
      <w:divBdr>
        <w:top w:val="none" w:sz="0" w:space="0" w:color="auto"/>
        <w:left w:val="none" w:sz="0" w:space="0" w:color="auto"/>
        <w:bottom w:val="none" w:sz="0" w:space="0" w:color="auto"/>
        <w:right w:val="none" w:sz="0" w:space="0" w:color="auto"/>
      </w:divBdr>
    </w:div>
    <w:div w:id="370762496">
      <w:bodyDiv w:val="1"/>
      <w:marLeft w:val="0"/>
      <w:marRight w:val="0"/>
      <w:marTop w:val="0"/>
      <w:marBottom w:val="0"/>
      <w:divBdr>
        <w:top w:val="none" w:sz="0" w:space="0" w:color="auto"/>
        <w:left w:val="none" w:sz="0" w:space="0" w:color="auto"/>
        <w:bottom w:val="none" w:sz="0" w:space="0" w:color="auto"/>
        <w:right w:val="none" w:sz="0" w:space="0" w:color="auto"/>
      </w:divBdr>
    </w:div>
    <w:div w:id="1045449683">
      <w:bodyDiv w:val="1"/>
      <w:marLeft w:val="0"/>
      <w:marRight w:val="0"/>
      <w:marTop w:val="0"/>
      <w:marBottom w:val="0"/>
      <w:divBdr>
        <w:top w:val="none" w:sz="0" w:space="0" w:color="auto"/>
        <w:left w:val="none" w:sz="0" w:space="0" w:color="auto"/>
        <w:bottom w:val="none" w:sz="0" w:space="0" w:color="auto"/>
        <w:right w:val="none" w:sz="0" w:space="0" w:color="auto"/>
      </w:divBdr>
    </w:div>
    <w:div w:id="1576742276">
      <w:bodyDiv w:val="1"/>
      <w:marLeft w:val="0"/>
      <w:marRight w:val="0"/>
      <w:marTop w:val="0"/>
      <w:marBottom w:val="0"/>
      <w:divBdr>
        <w:top w:val="none" w:sz="0" w:space="0" w:color="auto"/>
        <w:left w:val="none" w:sz="0" w:space="0" w:color="auto"/>
        <w:bottom w:val="none" w:sz="0" w:space="0" w:color="auto"/>
        <w:right w:val="none" w:sz="0" w:space="0" w:color="auto"/>
      </w:divBdr>
      <w:divsChild>
        <w:div w:id="1932932975">
          <w:marLeft w:val="0"/>
          <w:marRight w:val="0"/>
          <w:marTop w:val="0"/>
          <w:marBottom w:val="0"/>
          <w:divBdr>
            <w:top w:val="none" w:sz="0" w:space="0" w:color="000000"/>
            <w:left w:val="none" w:sz="0" w:space="0" w:color="000000"/>
            <w:bottom w:val="none" w:sz="0" w:space="0" w:color="000000"/>
            <w:right w:val="none" w:sz="0" w:space="0" w:color="000000"/>
          </w:divBdr>
        </w:div>
        <w:div w:id="668867259">
          <w:marLeft w:val="0"/>
          <w:marRight w:val="0"/>
          <w:marTop w:val="0"/>
          <w:marBottom w:val="0"/>
          <w:divBdr>
            <w:top w:val="none" w:sz="0" w:space="0" w:color="000000"/>
            <w:left w:val="none" w:sz="0" w:space="0" w:color="000000"/>
            <w:bottom w:val="none" w:sz="0" w:space="0" w:color="000000"/>
            <w:right w:val="none" w:sz="0" w:space="0" w:color="000000"/>
          </w:divBdr>
        </w:div>
        <w:div w:id="284895381">
          <w:marLeft w:val="0"/>
          <w:marRight w:val="0"/>
          <w:marTop w:val="0"/>
          <w:marBottom w:val="0"/>
          <w:divBdr>
            <w:top w:val="none" w:sz="0" w:space="0" w:color="000000"/>
            <w:left w:val="none" w:sz="0" w:space="0" w:color="000000"/>
            <w:bottom w:val="none" w:sz="0" w:space="0" w:color="000000"/>
            <w:right w:val="none" w:sz="0" w:space="0" w:color="000000"/>
          </w:divBdr>
        </w:div>
      </w:divsChild>
    </w:div>
    <w:div w:id="200018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ca@monicavillela.com.br" TargetMode="External"/><Relationship Id="rId3" Type="http://schemas.openxmlformats.org/officeDocument/2006/relationships/webSettings" Target="webSettings.xml"/><Relationship Id="rId7" Type="http://schemas.openxmlformats.org/officeDocument/2006/relationships/hyperlink" Target="https://oifuturo.org.b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drive/folders/1B92G8rYar25kgO0ucy5-Aq5s2NgyvjwI"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1109</TotalTime>
  <Pages>9</Pages>
  <Words>2677</Words>
  <Characters>14461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 Futuro</dc:creator>
  <cp:keywords/>
  <dc:description/>
  <cp:lastModifiedBy>Aline Gomes</cp:lastModifiedBy>
  <cp:revision>28</cp:revision>
  <dcterms:created xsi:type="dcterms:W3CDTF">2023-03-30T20:33:00Z</dcterms:created>
  <dcterms:modified xsi:type="dcterms:W3CDTF">2023-04-12T21:18:00Z</dcterms:modified>
</cp:coreProperties>
</file>