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78DFE" w14:textId="77777777" w:rsidR="005B3B82" w:rsidRDefault="00196268">
      <w:pPr>
        <w:shd w:val="clear" w:color="auto" w:fill="FFFFFF"/>
        <w:jc w:val="center"/>
        <w:rPr>
          <w:rFonts w:ascii="Trebuchet MS" w:eastAsia="Trebuchet MS" w:hAnsi="Trebuchet MS" w:cs="Trebuchet MS"/>
          <w:sz w:val="36"/>
          <w:szCs w:val="36"/>
        </w:rPr>
      </w:pPr>
      <w:bookmarkStart w:id="0" w:name="_GoBack"/>
      <w:bookmarkEnd w:id="0"/>
      <w:r>
        <w:rPr>
          <w:rFonts w:ascii="Trebuchet MS" w:eastAsia="Trebuchet MS" w:hAnsi="Trebuchet MS" w:cs="Trebuchet MS"/>
          <w:sz w:val="36"/>
          <w:szCs w:val="36"/>
        </w:rPr>
        <w:t xml:space="preserve">Instituto Oi Futuro apresenta ‘Nave em Órbita’, iniciativa com cursos gratuitos de programação e desenvolvimento de games </w:t>
      </w:r>
    </w:p>
    <w:p w14:paraId="0E0F04B2" w14:textId="77777777" w:rsidR="005B3B82" w:rsidRDefault="005B3B82">
      <w:pPr>
        <w:shd w:val="clear" w:color="auto" w:fill="FFFFFF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7133D5B6" w14:textId="77777777" w:rsidR="005B3B82" w:rsidRDefault="00196268">
      <w:pPr>
        <w:shd w:val="clear" w:color="auto" w:fill="FFFFFF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EM FORMATO ONLINE E PRESENCIAL, PROJETO QUER ATRAIR JOVENS ESTUDANTES PARA O RICO UNIVERSO DA CRIAÇÃO DE JOGOS DIGITAIS</w:t>
      </w:r>
    </w:p>
    <w:p w14:paraId="6C9A9808" w14:textId="77777777" w:rsidR="005B3B82" w:rsidRDefault="005B3B8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01C760EC" w14:textId="77777777" w:rsidR="005B3B82" w:rsidRDefault="00196268">
      <w:pPr>
        <w:spacing w:after="160" w:line="259" w:lineRule="auto"/>
        <w:jc w:val="center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noProof/>
          <w:sz w:val="24"/>
          <w:szCs w:val="24"/>
          <w:highlight w:val="white"/>
        </w:rPr>
        <w:lastRenderedPageBreak/>
        <w:drawing>
          <wp:inline distT="114300" distB="114300" distL="114300" distR="114300" wp14:anchorId="487A5586" wp14:editId="182FC93A">
            <wp:extent cx="5991225" cy="398358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983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br/>
      </w:r>
      <w:r>
        <w:rPr>
          <w:rFonts w:ascii="Trebuchet MS" w:eastAsia="Trebuchet MS" w:hAnsi="Trebuchet MS" w:cs="Trebuchet MS"/>
          <w:sz w:val="18"/>
          <w:szCs w:val="18"/>
          <w:highlight w:val="white"/>
        </w:rPr>
        <w:t>Cursos gratuitos do Nave em Órbita vão apresentar jovens estudantes ao universo da programação</w:t>
      </w:r>
      <w:r>
        <w:rPr>
          <w:rFonts w:ascii="Trebuchet MS" w:eastAsia="Trebuchet MS" w:hAnsi="Trebuchet MS" w:cs="Trebuchet MS"/>
          <w:sz w:val="18"/>
          <w:szCs w:val="18"/>
          <w:highlight w:val="white"/>
        </w:rPr>
        <w:br/>
        <w:t xml:space="preserve"> e criação de jogos digitais - Foto: Luciola Villela</w:t>
      </w:r>
    </w:p>
    <w:p w14:paraId="58DDF481" w14:textId="341B3EAF" w:rsidR="005B3B82" w:rsidRDefault="00196268">
      <w:pPr>
        <w:shd w:val="clear" w:color="auto" w:fill="FFFFFF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Rio de Janeiro, 30 de setembro de 2024</w:t>
      </w:r>
      <w:r>
        <w:rPr>
          <w:rFonts w:ascii="Trebuchet MS" w:eastAsia="Trebuchet MS" w:hAnsi="Trebuchet MS" w:cs="Trebuchet MS"/>
        </w:rPr>
        <w:t xml:space="preserve"> - Apresentar jovens </w:t>
      </w:r>
      <w:r w:rsidR="00A4058F">
        <w:rPr>
          <w:rFonts w:ascii="Trebuchet MS" w:eastAsia="Trebuchet MS" w:hAnsi="Trebuchet MS" w:cs="Trebuchet MS"/>
        </w:rPr>
        <w:t>estudantes</w:t>
      </w:r>
      <w:r>
        <w:rPr>
          <w:rFonts w:ascii="Trebuchet MS" w:eastAsia="Trebuchet MS" w:hAnsi="Trebuchet MS" w:cs="Trebuchet MS"/>
        </w:rPr>
        <w:t xml:space="preserve"> a partir de 13 anos ao universo de programação e desenvolvimento de jogos digitais. Esta é a proposta do </w:t>
      </w:r>
      <w:r>
        <w:rPr>
          <w:rFonts w:ascii="Trebuchet MS" w:eastAsia="Trebuchet MS" w:hAnsi="Trebuchet MS" w:cs="Trebuchet MS"/>
          <w:b/>
        </w:rPr>
        <w:t>Nave em Órbita</w:t>
      </w:r>
      <w:r>
        <w:rPr>
          <w:rFonts w:ascii="Trebuchet MS" w:eastAsia="Trebuchet MS" w:hAnsi="Trebuchet MS" w:cs="Trebuchet MS"/>
        </w:rPr>
        <w:t xml:space="preserve">, projeto </w:t>
      </w:r>
      <w:r w:rsidR="00A4058F">
        <w:rPr>
          <w:rFonts w:ascii="Trebuchet MS" w:eastAsia="Trebuchet MS" w:hAnsi="Trebuchet MS" w:cs="Trebuchet MS"/>
        </w:rPr>
        <w:t xml:space="preserve">desenvolvido </w:t>
      </w:r>
      <w:r>
        <w:rPr>
          <w:rFonts w:ascii="Trebuchet MS" w:eastAsia="Trebuchet MS" w:hAnsi="Trebuchet MS" w:cs="Trebuchet MS"/>
        </w:rPr>
        <w:t xml:space="preserve">pelo </w:t>
      </w:r>
      <w:r w:rsidR="00A4058F">
        <w:rPr>
          <w:rFonts w:ascii="Trebuchet MS" w:eastAsia="Trebuchet MS" w:hAnsi="Trebuchet MS" w:cs="Trebuchet MS"/>
        </w:rPr>
        <w:t xml:space="preserve">Oi Futuro, inspirado nos 18 anos do Programa </w:t>
      </w:r>
      <w:r>
        <w:rPr>
          <w:rFonts w:ascii="Trebuchet MS" w:eastAsia="Trebuchet MS" w:hAnsi="Trebuchet MS" w:cs="Trebuchet MS"/>
        </w:rPr>
        <w:t xml:space="preserve">NAVE (Núcleo Avançado em Educação), </w:t>
      </w:r>
      <w:r w:rsidR="00A4058F">
        <w:rPr>
          <w:rFonts w:ascii="Trebuchet MS" w:eastAsia="Trebuchet MS" w:hAnsi="Trebuchet MS" w:cs="Trebuchet MS"/>
        </w:rPr>
        <w:t>que forma jovens de ensino médio integrado ao profissional, com formações voltadas às áreas de inovação, tecnologia e criatividade</w:t>
      </w:r>
      <w:r>
        <w:rPr>
          <w:rFonts w:ascii="Trebuchet MS" w:eastAsia="Trebuchet MS" w:hAnsi="Trebuchet MS" w:cs="Trebuchet MS"/>
        </w:rPr>
        <w:t xml:space="preserve">. Oferecida nos formatos online e presencial, a iniciativa consiste em uma trilha formativa com </w:t>
      </w:r>
      <w:r>
        <w:rPr>
          <w:rFonts w:ascii="Trebuchet MS" w:eastAsia="Trebuchet MS" w:hAnsi="Trebuchet MS" w:cs="Trebuchet MS"/>
          <w:b/>
        </w:rPr>
        <w:t xml:space="preserve">quatro cursos gratuitos de introdução a ferramentas e conceitos </w:t>
      </w:r>
      <w:r>
        <w:rPr>
          <w:rFonts w:ascii="Trebuchet MS" w:eastAsia="Trebuchet MS" w:hAnsi="Trebuchet MS" w:cs="Trebuchet MS"/>
          <w:b/>
        </w:rPr>
        <w:lastRenderedPageBreak/>
        <w:t>para a criação de games</w:t>
      </w:r>
      <w:r>
        <w:rPr>
          <w:rFonts w:ascii="Trebuchet MS" w:eastAsia="Trebuchet MS" w:hAnsi="Trebuchet MS" w:cs="Trebuchet MS"/>
        </w:rPr>
        <w:t>, como game design, lógica de programação e desenvolvimento de artes visuais e sonoras para jogos.</w:t>
      </w:r>
    </w:p>
    <w:p w14:paraId="55F9F09A" w14:textId="77777777" w:rsidR="005B3B82" w:rsidRDefault="005B3B82">
      <w:pPr>
        <w:shd w:val="clear" w:color="auto" w:fill="FFFFFF"/>
        <w:jc w:val="both"/>
        <w:rPr>
          <w:rFonts w:ascii="Trebuchet MS" w:eastAsia="Trebuchet MS" w:hAnsi="Trebuchet MS" w:cs="Trebuchet MS"/>
        </w:rPr>
      </w:pPr>
    </w:p>
    <w:p w14:paraId="70901876" w14:textId="77777777" w:rsidR="005B3B82" w:rsidRDefault="00196268">
      <w:pPr>
        <w:shd w:val="clear" w:color="auto" w:fill="FFFFFF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Com 100 milhões de jogadores e cerca de 1.040 empresas desenvolvedoras no país, </w:t>
      </w:r>
      <w:r>
        <w:rPr>
          <w:rFonts w:ascii="Trebuchet MS" w:eastAsia="Trebuchet MS" w:hAnsi="Trebuchet MS" w:cs="Trebuchet MS"/>
          <w:b/>
        </w:rPr>
        <w:t>o mercado de games movimenta mais de R$ 13 bilhões por ano no Brasil</w:t>
      </w:r>
      <w:r>
        <w:rPr>
          <w:rFonts w:ascii="Trebuchet MS" w:eastAsia="Trebuchet MS" w:hAnsi="Trebuchet MS" w:cs="Trebuchet MS"/>
        </w:rPr>
        <w:t xml:space="preserve">, segundo dados da Newzoo Global Games Market Report 2023. </w:t>
      </w:r>
      <w:r>
        <w:rPr>
          <w:rFonts w:ascii="Trebuchet MS" w:eastAsia="Trebuchet MS" w:hAnsi="Trebuchet MS" w:cs="Trebuchet MS"/>
          <w:highlight w:val="white"/>
        </w:rPr>
        <w:t xml:space="preserve">Em sinergia com as demandas deste setor, o </w:t>
      </w:r>
      <w:r>
        <w:rPr>
          <w:rFonts w:ascii="Trebuchet MS" w:eastAsia="Trebuchet MS" w:hAnsi="Trebuchet MS" w:cs="Trebuchet MS"/>
          <w:b/>
          <w:highlight w:val="white"/>
        </w:rPr>
        <w:t>Nave em Órbita</w:t>
      </w:r>
      <w:r>
        <w:rPr>
          <w:rFonts w:ascii="Trebuchet MS" w:eastAsia="Trebuchet MS" w:hAnsi="Trebuchet MS" w:cs="Trebuchet MS"/>
          <w:highlight w:val="white"/>
        </w:rPr>
        <w:t xml:space="preserve"> é mais uma iniciativa do Oi Futuro que extrapola os muros da escola e visa propiciar o desenvolvimento de habilidades a jovens estudantes para as inúmeras possibilidades da cada vez mais relevante indústria de jogos digitais e programação. </w:t>
      </w:r>
    </w:p>
    <w:p w14:paraId="630762DF" w14:textId="77777777" w:rsidR="005B3B82" w:rsidRDefault="005B3B82">
      <w:pPr>
        <w:shd w:val="clear" w:color="auto" w:fill="FFFFFF"/>
        <w:jc w:val="both"/>
        <w:rPr>
          <w:rFonts w:ascii="Trebuchet MS" w:eastAsia="Trebuchet MS" w:hAnsi="Trebuchet MS" w:cs="Trebuchet MS"/>
        </w:rPr>
      </w:pPr>
    </w:p>
    <w:p w14:paraId="2D68F688" w14:textId="4BD19BD7" w:rsidR="005B3B82" w:rsidRDefault="00196268">
      <w:pPr>
        <w:shd w:val="clear" w:color="auto" w:fill="FFFFFF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“Com o Nave em Órbita, queremos proporcionar aos jovens a oportunidade de se aprofundar</w:t>
      </w:r>
      <w:r w:rsidR="004A5940"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</w:rPr>
        <w:t xml:space="preserve"> no universo da programação e criação de games, um mercado em alta e que cresce cada vez mais no mundo inteiro. Teremos aulas online e presencial, o que permite uma ampliação do público. O instituto Oi Futuro, através do programa NAVE, </w:t>
      </w:r>
      <w:r>
        <w:rPr>
          <w:rFonts w:ascii="Trebuchet MS" w:eastAsia="Trebuchet MS" w:hAnsi="Trebuchet MS" w:cs="Trebuchet MS"/>
          <w:highlight w:val="white"/>
        </w:rPr>
        <w:t xml:space="preserve">não quer somente formar profissionais capacitados para atender às demandas da indústria, mas também apoiar o desenvolvimento de cidadãos criativos e </w:t>
      </w:r>
      <w:r w:rsidR="00A4058F">
        <w:rPr>
          <w:rFonts w:ascii="Trebuchet MS" w:eastAsia="Trebuchet MS" w:hAnsi="Trebuchet MS" w:cs="Trebuchet MS"/>
          <w:highlight w:val="white"/>
        </w:rPr>
        <w:t>aptos para formar</w:t>
      </w:r>
      <w:r w:rsidR="0035193C">
        <w:rPr>
          <w:rFonts w:ascii="Trebuchet MS" w:eastAsia="Trebuchet MS" w:hAnsi="Trebuchet MS" w:cs="Trebuchet MS"/>
          <w:highlight w:val="white"/>
        </w:rPr>
        <w:t xml:space="preserve"> </w:t>
      </w:r>
      <w:r w:rsidR="00A4058F">
        <w:rPr>
          <w:rFonts w:ascii="Trebuchet MS" w:eastAsia="Trebuchet MS" w:hAnsi="Trebuchet MS" w:cs="Trebuchet MS"/>
          <w:highlight w:val="white"/>
        </w:rPr>
        <w:t xml:space="preserve">a </w:t>
      </w:r>
      <w:r>
        <w:rPr>
          <w:rFonts w:ascii="Trebuchet MS" w:eastAsia="Trebuchet MS" w:hAnsi="Trebuchet MS" w:cs="Trebuchet MS"/>
          <w:highlight w:val="white"/>
        </w:rPr>
        <w:t xml:space="preserve">próxima geração do mercado profissional de </w:t>
      </w:r>
      <w:r w:rsidR="00A4058F">
        <w:rPr>
          <w:rFonts w:ascii="Trebuchet MS" w:eastAsia="Trebuchet MS" w:hAnsi="Trebuchet MS" w:cs="Trebuchet MS"/>
          <w:highlight w:val="white"/>
        </w:rPr>
        <w:t>inovação e tecnologia</w:t>
      </w:r>
      <w:r>
        <w:rPr>
          <w:rFonts w:ascii="Trebuchet MS" w:eastAsia="Trebuchet MS" w:hAnsi="Trebuchet MS" w:cs="Trebuchet MS"/>
          <w:highlight w:val="white"/>
        </w:rPr>
        <w:t>”, afirma Aline Almeida, Gerente de Educação, Inovação Social e Comunicação do Oi Futuro.</w:t>
      </w:r>
    </w:p>
    <w:p w14:paraId="2EC67A00" w14:textId="77777777" w:rsidR="005B3B82" w:rsidRDefault="005B3B82">
      <w:pPr>
        <w:shd w:val="clear" w:color="auto" w:fill="FFFFFF"/>
        <w:jc w:val="both"/>
        <w:rPr>
          <w:rFonts w:ascii="Trebuchet MS" w:eastAsia="Trebuchet MS" w:hAnsi="Trebuchet MS" w:cs="Trebuchet MS"/>
        </w:rPr>
      </w:pPr>
    </w:p>
    <w:p w14:paraId="0F432D7E" w14:textId="77777777" w:rsidR="005B3B82" w:rsidRDefault="00196268">
      <w:pPr>
        <w:shd w:val="clear" w:color="auto" w:fill="FFFFFF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Cursos online e presenciais e evento de lançamento</w:t>
      </w:r>
    </w:p>
    <w:p w14:paraId="1F34E5EF" w14:textId="77777777" w:rsidR="005B3B82" w:rsidRDefault="005B3B82">
      <w:pPr>
        <w:shd w:val="clear" w:color="auto" w:fill="FFFFFF"/>
        <w:jc w:val="both"/>
        <w:rPr>
          <w:rFonts w:ascii="Trebuchet MS" w:eastAsia="Trebuchet MS" w:hAnsi="Trebuchet MS" w:cs="Trebuchet MS"/>
        </w:rPr>
      </w:pPr>
    </w:p>
    <w:p w14:paraId="4B65CD47" w14:textId="77777777" w:rsidR="005B3B82" w:rsidRDefault="00196268">
      <w:pPr>
        <w:shd w:val="clear" w:color="auto" w:fill="FFFFFF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Com vagas limitadas, o curso presencial terá uma carga horária de 16 horas, divididas em quatro aulas de quatro horas de duração às sextas-feiras do mês de novembro (1, 8, 22 e 29/11), no Colégio Estadual José Leite Lopes, sede do Programa NAVE, no bairro do Andaraí. Voltado para jovens de 13 a 16 anos, </w:t>
      </w:r>
      <w:r>
        <w:rPr>
          <w:rFonts w:ascii="Trebuchet MS" w:eastAsia="Trebuchet MS" w:hAnsi="Trebuchet MS" w:cs="Trebuchet MS"/>
          <w:b/>
          <w:highlight w:val="white"/>
        </w:rPr>
        <w:t xml:space="preserve">“Criando Meu Primeiro Jogo Digital” </w:t>
      </w:r>
      <w:r>
        <w:rPr>
          <w:rFonts w:ascii="Trebuchet MS" w:eastAsia="Trebuchet MS" w:hAnsi="Trebuchet MS" w:cs="Trebuchet MS"/>
          <w:highlight w:val="white"/>
        </w:rPr>
        <w:lastRenderedPageBreak/>
        <w:t xml:space="preserve">contará com atividades práticas e colaborativas, que abordarão conhecimentos sobre temas como cultura e design de jogos, programação e arte visual e sonora. Para participar, basta que o aluno esteja </w:t>
      </w:r>
      <w:r>
        <w:rPr>
          <w:rFonts w:ascii="Trebuchet MS" w:eastAsia="Trebuchet MS" w:hAnsi="Trebuchet MS" w:cs="Trebuchet MS"/>
        </w:rPr>
        <w:t xml:space="preserve">regularmente matriculado em uma escola de ensino fundamental ou médio da rede pública e tenha disponibilidade no período da tarde para frequentar as aulas presenciais. As inscrições estão abertas até o dia 15 de outubro </w:t>
      </w:r>
      <w:hyperlink r:id="rId6">
        <w:r>
          <w:rPr>
            <w:rFonts w:ascii="Trebuchet MS" w:eastAsia="Trebuchet MS" w:hAnsi="Trebuchet MS" w:cs="Trebuchet MS"/>
            <w:b/>
            <w:color w:val="1155CC"/>
            <w:u w:val="single"/>
          </w:rPr>
          <w:t>AQUI</w:t>
        </w:r>
      </w:hyperlink>
      <w:r>
        <w:rPr>
          <w:rFonts w:ascii="Trebuchet MS" w:eastAsia="Trebuchet MS" w:hAnsi="Trebuchet MS" w:cs="Trebuchet MS"/>
        </w:rPr>
        <w:t xml:space="preserve">. </w:t>
      </w:r>
    </w:p>
    <w:p w14:paraId="1B80F343" w14:textId="77777777" w:rsidR="005B3B82" w:rsidRDefault="005B3B82">
      <w:pPr>
        <w:shd w:val="clear" w:color="auto" w:fill="FFFFFF"/>
        <w:jc w:val="both"/>
        <w:rPr>
          <w:rFonts w:ascii="Trebuchet MS" w:eastAsia="Trebuchet MS" w:hAnsi="Trebuchet MS" w:cs="Trebuchet MS"/>
        </w:rPr>
      </w:pPr>
    </w:p>
    <w:p w14:paraId="3D011C58" w14:textId="77777777" w:rsidR="005B3B82" w:rsidRDefault="00196268">
      <w:pPr>
        <w:shd w:val="clear" w:color="auto" w:fill="FFFFFF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Autoinstrucional e com certificação para quem completar toda a trilha formativa, os cursos online do NAVE em Órbita estarão disponíveis gratuitamente a partir do dia </w:t>
      </w:r>
      <w:r>
        <w:rPr>
          <w:rFonts w:ascii="Trebuchet MS" w:eastAsia="Trebuchet MS" w:hAnsi="Trebuchet MS" w:cs="Trebuchet MS"/>
          <w:b/>
        </w:rPr>
        <w:t>22 de outubro</w:t>
      </w:r>
      <w:r>
        <w:rPr>
          <w:rFonts w:ascii="Trebuchet MS" w:eastAsia="Trebuchet MS" w:hAnsi="Trebuchet MS" w:cs="Trebuchet MS"/>
        </w:rPr>
        <w:t xml:space="preserve"> para estudantes a partir de 13 anos de qualquer lugar do Brasil. Com carga horária de 8 horas de duração, as aulas de “Introdução ao Game Design”, “Introdução à Lógica de Programação para Jogos”, “Artes Visuais” e “Artes Sonoras para Jogos”, com 2 horas de duração cada, irão apresentar conteúdos introdutórios e elementares para se desenvolver um jogo do zero com recursos gratuitos e fáceis de serem utilizados. </w:t>
      </w:r>
    </w:p>
    <w:p w14:paraId="6EA92EFD" w14:textId="77777777" w:rsidR="005B3B82" w:rsidRDefault="005B3B82">
      <w:pPr>
        <w:shd w:val="clear" w:color="auto" w:fill="FFFFFF"/>
        <w:jc w:val="both"/>
        <w:rPr>
          <w:rFonts w:ascii="Trebuchet MS" w:eastAsia="Trebuchet MS" w:hAnsi="Trebuchet MS" w:cs="Trebuchet MS"/>
        </w:rPr>
      </w:pPr>
    </w:p>
    <w:p w14:paraId="6B7C83A3" w14:textId="3AEE5FB5" w:rsidR="005B3B82" w:rsidRDefault="00196268">
      <w:pPr>
        <w:shd w:val="clear" w:color="auto" w:fill="FFFFFF"/>
        <w:jc w:val="both"/>
        <w:rPr>
          <w:rFonts w:ascii="Trebuchet MS" w:eastAsia="Trebuchet MS" w:hAnsi="Trebuchet MS" w:cs="Trebuchet MS"/>
          <w:color w:val="1F497D"/>
        </w:rPr>
      </w:pPr>
      <w:r>
        <w:rPr>
          <w:rFonts w:ascii="Trebuchet MS" w:eastAsia="Trebuchet MS" w:hAnsi="Trebuchet MS" w:cs="Trebuchet MS"/>
        </w:rPr>
        <w:t xml:space="preserve">Em 22 de outubro, para celebrar o início do curso online - que abre as inscrições no mesmo dia pelo site </w:t>
      </w:r>
      <w:hyperlink r:id="rId7">
        <w:r>
          <w:rPr>
            <w:rFonts w:ascii="Trebuchet MS" w:eastAsia="Trebuchet MS" w:hAnsi="Trebuchet MS" w:cs="Trebuchet MS"/>
            <w:color w:val="1155CC"/>
            <w:u w:val="single"/>
          </w:rPr>
          <w:t>oifuturo.org.br/nave-em-orbita/</w:t>
        </w:r>
      </w:hyperlink>
      <w:r>
        <w:rPr>
          <w:rFonts w:ascii="Trebuchet MS" w:eastAsia="Trebuchet MS" w:hAnsi="Trebuchet MS" w:cs="Trebuchet MS"/>
        </w:rPr>
        <w:t xml:space="preserve"> - o </w:t>
      </w:r>
      <w:r>
        <w:rPr>
          <w:rFonts w:ascii="Trebuchet MS" w:eastAsia="Trebuchet MS" w:hAnsi="Trebuchet MS" w:cs="Trebuchet MS"/>
          <w:b/>
        </w:rPr>
        <w:t>Nave em Órbita</w:t>
      </w:r>
      <w:r>
        <w:rPr>
          <w:rFonts w:ascii="Trebuchet MS" w:eastAsia="Trebuchet MS" w:hAnsi="Trebuchet MS" w:cs="Trebuchet MS"/>
        </w:rPr>
        <w:t xml:space="preserve"> promove evento de lançamento do projeto no Colégio Estadual José Leite Lopes. Gratuito e com vagas limitadas, o encontro terá uma oficina </w:t>
      </w:r>
      <w:r w:rsidR="000260C1">
        <w:rPr>
          <w:rFonts w:ascii="Trebuchet MS" w:eastAsia="Trebuchet MS" w:hAnsi="Trebuchet MS" w:cs="Trebuchet MS"/>
        </w:rPr>
        <w:t xml:space="preserve">mão na massa voltada aos jovens adolescentes presentes </w:t>
      </w:r>
      <w:r>
        <w:rPr>
          <w:rFonts w:ascii="Trebuchet MS" w:eastAsia="Trebuchet MS" w:hAnsi="Trebuchet MS" w:cs="Trebuchet MS"/>
        </w:rPr>
        <w:t xml:space="preserve">e </w:t>
      </w:r>
      <w:r w:rsidR="000260C1">
        <w:rPr>
          <w:rFonts w:ascii="Trebuchet MS" w:eastAsia="Trebuchet MS" w:hAnsi="Trebuchet MS" w:cs="Trebuchet MS"/>
        </w:rPr>
        <w:t>um</w:t>
      </w:r>
      <w:r>
        <w:rPr>
          <w:rFonts w:ascii="Trebuchet MS" w:eastAsia="Trebuchet MS" w:hAnsi="Trebuchet MS" w:cs="Trebuchet MS"/>
        </w:rPr>
        <w:t xml:space="preserve">a roda de conversa “Jogos Digitais: da diversão ao futuro profissional”, em que especialistas da área compartilharão experiências e os desafios de suas trajetórias no mercado. As inscrições para o evento de lançamento do Nave em Órbita já estão abertas </w:t>
      </w:r>
      <w:hyperlink r:id="rId8">
        <w:r>
          <w:rPr>
            <w:rFonts w:ascii="Trebuchet MS" w:eastAsia="Trebuchet MS" w:hAnsi="Trebuchet MS" w:cs="Trebuchet MS"/>
            <w:b/>
            <w:color w:val="1155CC"/>
            <w:u w:val="single"/>
          </w:rPr>
          <w:t>AQUI</w:t>
        </w:r>
      </w:hyperlink>
      <w:r>
        <w:rPr>
          <w:rFonts w:ascii="Trebuchet MS" w:eastAsia="Trebuchet MS" w:hAnsi="Trebuchet MS" w:cs="Trebuchet MS"/>
        </w:rPr>
        <w:t xml:space="preserve">. </w:t>
      </w:r>
      <w:r>
        <w:rPr>
          <w:rFonts w:ascii="Trebuchet MS" w:eastAsia="Trebuchet MS" w:hAnsi="Trebuchet MS" w:cs="Trebuchet MS"/>
        </w:rPr>
        <w:br/>
      </w:r>
      <w:r>
        <w:rPr>
          <w:rFonts w:ascii="Trebuchet MS" w:eastAsia="Trebuchet MS" w:hAnsi="Trebuchet MS" w:cs="Trebuchet MS"/>
        </w:rPr>
        <w:br/>
        <w:t xml:space="preserve">O </w:t>
      </w:r>
      <w:r>
        <w:rPr>
          <w:rFonts w:ascii="Trebuchet MS" w:eastAsia="Trebuchet MS" w:hAnsi="Trebuchet MS" w:cs="Trebuchet MS"/>
          <w:b/>
        </w:rPr>
        <w:t>NAVE em Órbita</w:t>
      </w:r>
      <w:r>
        <w:rPr>
          <w:rFonts w:ascii="Trebuchet MS" w:eastAsia="Trebuchet MS" w:hAnsi="Trebuchet MS" w:cs="Trebuchet MS"/>
        </w:rPr>
        <w:t xml:space="preserve"> é um projeto desenvolvido pelo instituto Oi Futuro e que conta com </w:t>
      </w:r>
      <w:r>
        <w:rPr>
          <w:rFonts w:ascii="Trebuchet MS" w:eastAsia="Trebuchet MS" w:hAnsi="Trebuchet MS" w:cs="Trebuchet MS"/>
        </w:rPr>
        <w:lastRenderedPageBreak/>
        <w:t xml:space="preserve">o patrocínio </w:t>
      </w:r>
      <w:r w:rsidR="005A1C00" w:rsidRPr="005A1C00">
        <w:rPr>
          <w:rFonts w:ascii="Trebuchet MS" w:eastAsia="Trebuchet MS" w:hAnsi="Trebuchet MS" w:cs="Trebuchet MS"/>
        </w:rPr>
        <w:t>da Prefeitura da Cidade do Rio de Janeiro, Secretaria Municipal de Cultura,</w:t>
      </w:r>
      <w:r w:rsidR="005A1C00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de SulAmérica, Rede D’Or, Bemobi,</w:t>
      </w:r>
      <w:r w:rsidR="005A1C00">
        <w:rPr>
          <w:rFonts w:ascii="Trebuchet MS" w:eastAsia="Trebuchet MS" w:hAnsi="Trebuchet MS" w:cs="Trebuchet MS"/>
        </w:rPr>
        <w:t xml:space="preserve"> e</w:t>
      </w:r>
      <w:r>
        <w:rPr>
          <w:rFonts w:ascii="Trebuchet MS" w:eastAsia="Trebuchet MS" w:hAnsi="Trebuchet MS" w:cs="Trebuchet MS"/>
        </w:rPr>
        <w:t xml:space="preserve"> Vinci Partners, através da Lei Municipal de Incentivo à Cultura. Ele foi inspirado nas práticas aplicadas no Núcleo Avançado em Educação – NAVE, programa do Oi Futuro que há 18 anos oferece Ensino Médio integrado à educação profissional e tecnológica e já formou mais de 3800 jovens em Multimídia e Programação de Jogos nos estados do Rio de Janeiro e de Pernambuco.</w:t>
      </w:r>
      <w:r>
        <w:rPr>
          <w:rFonts w:ascii="Trebuchet MS" w:eastAsia="Trebuchet MS" w:hAnsi="Trebuchet MS" w:cs="Trebuchet MS"/>
          <w:color w:val="1F497D"/>
        </w:rPr>
        <w:t xml:space="preserve"> </w:t>
      </w:r>
    </w:p>
    <w:p w14:paraId="22D2FB6E" w14:textId="77777777" w:rsidR="005B3B82" w:rsidRDefault="005B3B82">
      <w:pPr>
        <w:shd w:val="clear" w:color="auto" w:fill="FFFFFF"/>
        <w:jc w:val="both"/>
        <w:rPr>
          <w:rFonts w:ascii="Trebuchet MS" w:eastAsia="Trebuchet MS" w:hAnsi="Trebuchet MS" w:cs="Trebuchet MS"/>
        </w:rPr>
      </w:pPr>
    </w:p>
    <w:p w14:paraId="13045E24" w14:textId="77777777" w:rsidR="005B3B82" w:rsidRDefault="00196268">
      <w:pPr>
        <w:shd w:val="clear" w:color="auto" w:fill="FFFFFF"/>
        <w:jc w:val="both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Sobre o Programa NAVE</w:t>
      </w:r>
    </w:p>
    <w:p w14:paraId="299C40E1" w14:textId="77777777" w:rsidR="005B3B82" w:rsidRDefault="005B3B82">
      <w:pPr>
        <w:shd w:val="clear" w:color="auto" w:fill="FFFFFF"/>
        <w:jc w:val="both"/>
        <w:rPr>
          <w:rFonts w:ascii="Trebuchet MS" w:eastAsia="Trebuchet MS" w:hAnsi="Trebuchet MS" w:cs="Trebuchet MS"/>
          <w:b/>
          <w:u w:val="single"/>
        </w:rPr>
      </w:pPr>
    </w:p>
    <w:p w14:paraId="6A71BB3F" w14:textId="77777777" w:rsidR="005B3B82" w:rsidRDefault="00196268">
      <w:pPr>
        <w:shd w:val="clear" w:color="auto" w:fill="FFFFFF"/>
        <w:spacing w:after="2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Em um mundo que vive disrupções intensas trazidas pelas tecnologias digitais, novas formas de ensinar e aprender são essenciais. É com essa visão que o NAVE (Núcleo Avançado em Educação), programa desenvolvido pelo Oi Futuro, instituto de inovação e criatividade da Oi, em parceria com as secretarias estaduais de educação do Rio de Janeiro e Pernambuco, oferece Ensino Médio integrado à Educação Profissional e Tecnológica, formando jovens para as economias digital e criativa, com foco na produção de games, aplicativos e produtos audiovisuais. </w:t>
      </w:r>
    </w:p>
    <w:p w14:paraId="282952FA" w14:textId="77777777" w:rsidR="005B3B82" w:rsidRDefault="00196268">
      <w:pPr>
        <w:shd w:val="clear" w:color="auto" w:fill="FFFFFF"/>
        <w:spacing w:after="240"/>
        <w:jc w:val="both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</w:rPr>
        <w:t>Referência nacional no uso pedagógico de novas tecnologias, o Programa NAVE está se unindo a novos parceiros para formar a Aliança NAVE: uma rede de impacto na Educação do país capaz de inspirar políticas públicas que consolidem a democratização de um ensino de qualidade no Brasil.</w:t>
      </w:r>
    </w:p>
    <w:p w14:paraId="54611AA9" w14:textId="77777777" w:rsidR="005B3B82" w:rsidRDefault="00196268">
      <w:pPr>
        <w:spacing w:after="160" w:line="259" w:lineRule="auto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Sobre o instituto Oi Futuro</w:t>
      </w:r>
    </w:p>
    <w:p w14:paraId="2C489711" w14:textId="77777777" w:rsidR="005B3B82" w:rsidRDefault="00196268">
      <w:pPr>
        <w:spacing w:after="160" w:line="259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O Oi Futuro promove e cocria projetos e programas para o desenvolvimento de ações estruturantes e transformadoras nas áreas de Cultura, Educação e Inovação Social. Há 23 anos, o Oi Futuro estimula indivíduos, organizações e redes a construírem novos </w:t>
      </w:r>
      <w:r>
        <w:rPr>
          <w:rFonts w:ascii="Trebuchet MS" w:eastAsia="Trebuchet MS" w:hAnsi="Trebuchet MS" w:cs="Trebuchet MS"/>
        </w:rPr>
        <w:lastRenderedPageBreak/>
        <w:t>futuros, mais inclusivos, diversos e sustentáveis, por meio de ações e parcerias em todo o Brasil.</w:t>
      </w:r>
    </w:p>
    <w:p w14:paraId="77D84090" w14:textId="77777777" w:rsidR="005B3B82" w:rsidRDefault="00196268">
      <w:pPr>
        <w:spacing w:after="160" w:line="259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Desde 2005, o Oi Futuro mantém o Futuros – Arte e Tecnologia, um centro cultural no Rio de Janeiro com uma programação diversa e inovadora, que valoriza a convergência entre arte contemporânea, ciência e tecnologia. Com quase 130 mil visitantes em 2023, o espaço abriga galerias de arte, um teatro multiuso e também o Musehum – Museu das Comunicações e Humanidades, que mantém um acervo de mais 130 mil peças históricas sobre as comunicações no Brasil. O Musehum oferece experiências imersivas e interativas que convidam o público a refletir sobre o impacto das tecnologias nas relações humanas. </w:t>
      </w:r>
    </w:p>
    <w:p w14:paraId="3E31C8E7" w14:textId="448C4B85" w:rsidR="005B3B82" w:rsidRDefault="00196268">
      <w:pPr>
        <w:spacing w:after="160" w:line="259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Em 2024, o Futuros - Arte e Tecnologia conta com patrocínio de BNY e EY e apoio do Governo Federal através da Lei Federal de Incentivo à Cultura. Já por meio da Lei Municipal de Incentivo à Cultura do Rio de Janeiro – Lei do ISS, o projeto Vem, Futuro! Ano 2 conta com patrocínio da Serede, Oi, Tahto e Prefeitura do Rio de Janeiro/SMC. A realização é da Zucca Produções em parceria com o Oi Futuro, oferecendo programação cultural, ações educativas e abrangendo infraestrutura de apoio nas galerias, no teatro e no Musehum.</w:t>
      </w:r>
    </w:p>
    <w:p w14:paraId="16F511AC" w14:textId="77777777" w:rsidR="005B3B82" w:rsidRDefault="00196268">
      <w:pPr>
        <w:spacing w:after="160" w:line="259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Em parceria com as Secretarias de Estado de Educação do Rio de Janeiro e Pernambuco, o instituto Oi Futuro também é responsável pelo programa de ensino NAVE (Núcleo Avançado em Educação). Fundado há 18 anos, o programa une o conceito de escolas públicas de Ensino Médio a cursos técnicos profissionais profissionalizantes nas áreas de Multimídia e Programação de Full Stack e Jogos Digitais. O NAVE já formou mais de 3.800 alunos e, segundo levantamento realizado em 2023, 93% deles ingressaram no Ensino Superior e 86% estão trabalhando.</w:t>
      </w:r>
    </w:p>
    <w:p w14:paraId="52B3BF76" w14:textId="77777777" w:rsidR="005B3B82" w:rsidRDefault="00196268">
      <w:pPr>
        <w:spacing w:after="160" w:line="259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Na área da Inovação Social, o Oi Futuro atua com foco no fomento e desenvolvimento do ecossistema da Economia Criativa, promovendo ciclos de aceleração de iniciativas </w:t>
      </w:r>
      <w:r>
        <w:rPr>
          <w:rFonts w:ascii="Trebuchet MS" w:eastAsia="Trebuchet MS" w:hAnsi="Trebuchet MS" w:cs="Trebuchet MS"/>
        </w:rPr>
        <w:lastRenderedPageBreak/>
        <w:t>que têm a transformação social como propósito principal. A partir de editais públicos, esses ciclos são compostos de mentorias individuais, workshops e capacitações com foco em gestão para empreendedores, contribuindo para o fortalecimento e estruturação de suas organizações. Desde 2017, o instituto já promoveu 10 ciclos de aceleração com 153 organizações e negócios de impacto social, alcançando diretamente mais de 1.150 gestores sociais com cerca de 15.900 horas de mentorias realizadas.</w:t>
      </w:r>
    </w:p>
    <w:p w14:paraId="54C4F2C0" w14:textId="77777777" w:rsidR="005B3B82" w:rsidRDefault="00196268">
      <w:pPr>
        <w:spacing w:after="160" w:line="259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br/>
      </w:r>
      <w:r>
        <w:rPr>
          <w:rFonts w:ascii="Trebuchet MS" w:eastAsia="Trebuchet MS" w:hAnsi="Trebuchet MS" w:cs="Trebuchet MS"/>
          <w:b/>
        </w:rPr>
        <w:t xml:space="preserve">SERVIÇO: </w:t>
      </w:r>
    </w:p>
    <w:p w14:paraId="22A18445" w14:textId="77777777" w:rsidR="005B3B82" w:rsidRDefault="00196268">
      <w:pPr>
        <w:spacing w:after="160" w:line="259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Nave em Órbita  </w:t>
      </w:r>
    </w:p>
    <w:p w14:paraId="295C20B6" w14:textId="77777777" w:rsidR="005B3B82" w:rsidRDefault="00196268">
      <w:pPr>
        <w:spacing w:after="16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Evento de lançamento</w:t>
      </w:r>
      <w:r>
        <w:rPr>
          <w:rFonts w:ascii="Trebuchet MS" w:eastAsia="Trebuchet MS" w:hAnsi="Trebuchet MS" w:cs="Trebuchet MS"/>
          <w:b/>
        </w:rPr>
        <w:br/>
      </w:r>
      <w:r>
        <w:rPr>
          <w:rFonts w:ascii="Trebuchet MS" w:eastAsia="Trebuchet MS" w:hAnsi="Trebuchet MS" w:cs="Trebuchet MS"/>
        </w:rPr>
        <w:t xml:space="preserve">Data: 22 de outubro de 2024 </w:t>
      </w:r>
      <w:r>
        <w:rPr>
          <w:rFonts w:ascii="Trebuchet MS" w:eastAsia="Trebuchet MS" w:hAnsi="Trebuchet MS" w:cs="Trebuchet MS"/>
        </w:rPr>
        <w:br/>
        <w:t>Horário: 8h30 às 12h15</w:t>
      </w:r>
      <w:r>
        <w:rPr>
          <w:rFonts w:ascii="Trebuchet MS" w:eastAsia="Trebuchet MS" w:hAnsi="Trebuchet MS" w:cs="Trebuchet MS"/>
          <w:b/>
        </w:rPr>
        <w:br/>
      </w:r>
      <w:r>
        <w:rPr>
          <w:rFonts w:ascii="Trebuchet MS" w:eastAsia="Trebuchet MS" w:hAnsi="Trebuchet MS" w:cs="Trebuchet MS"/>
        </w:rPr>
        <w:t>Local: Núcleo Avançado em Educação (NAVE) do Oi Futuro - Colégio Estadual José Leite Lopes</w:t>
      </w:r>
      <w:r>
        <w:rPr>
          <w:rFonts w:ascii="Trebuchet MS" w:eastAsia="Trebuchet MS" w:hAnsi="Trebuchet MS" w:cs="Trebuchet MS"/>
        </w:rPr>
        <w:br/>
        <w:t>Endereço: Rua Uruguai 204, Andaraí, Rio de Janeiro</w:t>
      </w:r>
      <w:r>
        <w:rPr>
          <w:rFonts w:ascii="Trebuchet MS" w:eastAsia="Trebuchet MS" w:hAnsi="Trebuchet MS" w:cs="Trebuchet MS"/>
        </w:rPr>
        <w:br/>
        <w:t>Inscrições:</w:t>
      </w:r>
      <w:r>
        <w:rPr>
          <w:rFonts w:ascii="Trebuchet MS" w:eastAsia="Trebuchet MS" w:hAnsi="Trebuchet MS" w:cs="Trebuchet MS"/>
          <w:b/>
        </w:rPr>
        <w:t xml:space="preserve"> </w:t>
      </w:r>
      <w:hyperlink r:id="rId9">
        <w:r>
          <w:rPr>
            <w:rFonts w:ascii="Trebuchet MS" w:eastAsia="Trebuchet MS" w:hAnsi="Trebuchet MS" w:cs="Trebuchet MS"/>
            <w:color w:val="1155CC"/>
            <w:u w:val="single"/>
          </w:rPr>
          <w:t>https://shorturl.at/3lLY0</w:t>
        </w:r>
      </w:hyperlink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br/>
      </w:r>
      <w:r>
        <w:rPr>
          <w:rFonts w:ascii="Trebuchet MS" w:eastAsia="Trebuchet MS" w:hAnsi="Trebuchet MS" w:cs="Trebuchet MS"/>
        </w:rPr>
        <w:t>Entrada franca, com vagas limitadas</w:t>
      </w:r>
    </w:p>
    <w:p w14:paraId="4E5FB132" w14:textId="77777777" w:rsidR="005B3B82" w:rsidRDefault="00196268">
      <w:pPr>
        <w:spacing w:after="16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Curso online</w:t>
      </w:r>
      <w:r>
        <w:rPr>
          <w:rFonts w:ascii="Trebuchet MS" w:eastAsia="Trebuchet MS" w:hAnsi="Trebuchet MS" w:cs="Trebuchet MS"/>
          <w:b/>
        </w:rPr>
        <w:br/>
      </w:r>
      <w:r>
        <w:rPr>
          <w:rFonts w:ascii="Trebuchet MS" w:eastAsia="Trebuchet MS" w:hAnsi="Trebuchet MS" w:cs="Trebuchet MS"/>
        </w:rPr>
        <w:t>Abertura das inscrições: 22 de outubro de 2024</w:t>
      </w:r>
      <w:r>
        <w:rPr>
          <w:rFonts w:ascii="Trebuchet MS" w:eastAsia="Trebuchet MS" w:hAnsi="Trebuchet MS" w:cs="Trebuchet MS"/>
        </w:rPr>
        <w:br/>
        <w:t xml:space="preserve">Início das aulas: 22 de outubro de 2024 </w:t>
      </w:r>
      <w:r>
        <w:rPr>
          <w:rFonts w:ascii="Trebuchet MS" w:eastAsia="Trebuchet MS" w:hAnsi="Trebuchet MS" w:cs="Trebuchet MS"/>
        </w:rPr>
        <w:br/>
        <w:t>Carga horária: 8 horas</w:t>
      </w:r>
      <w:r>
        <w:rPr>
          <w:rFonts w:ascii="Trebuchet MS" w:eastAsia="Trebuchet MS" w:hAnsi="Trebuchet MS" w:cs="Trebuchet MS"/>
        </w:rPr>
        <w:br/>
        <w:t>Público: a partir de 13 anos</w:t>
      </w:r>
      <w:r>
        <w:rPr>
          <w:rFonts w:ascii="Trebuchet MS" w:eastAsia="Trebuchet MS" w:hAnsi="Trebuchet MS" w:cs="Trebuchet MS"/>
          <w:b/>
        </w:rPr>
        <w:br/>
      </w:r>
      <w:r>
        <w:rPr>
          <w:rFonts w:ascii="Trebuchet MS" w:eastAsia="Trebuchet MS" w:hAnsi="Trebuchet MS" w:cs="Trebuchet MS"/>
        </w:rPr>
        <w:t xml:space="preserve">Curso gratuito, online e assíncrono (autoinstrucional)  </w:t>
      </w:r>
      <w:r>
        <w:rPr>
          <w:rFonts w:ascii="Trebuchet MS" w:eastAsia="Trebuchet MS" w:hAnsi="Trebuchet MS" w:cs="Trebuchet MS"/>
        </w:rPr>
        <w:br/>
        <w:t xml:space="preserve">Inscrições em: </w:t>
      </w:r>
      <w:hyperlink r:id="rId10">
        <w:r>
          <w:rPr>
            <w:rFonts w:ascii="Trebuchet MS" w:eastAsia="Trebuchet MS" w:hAnsi="Trebuchet MS" w:cs="Trebuchet MS"/>
            <w:color w:val="1155CC"/>
            <w:u w:val="single"/>
          </w:rPr>
          <w:t>oifuturo.org.br/nave-em-orbita/</w:t>
        </w:r>
      </w:hyperlink>
    </w:p>
    <w:p w14:paraId="481DA527" w14:textId="77777777" w:rsidR="005B3B82" w:rsidRDefault="00196268">
      <w:pPr>
        <w:spacing w:after="1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lastRenderedPageBreak/>
        <w:t>Curso presencial</w:t>
      </w:r>
      <w:r>
        <w:rPr>
          <w:rFonts w:ascii="Trebuchet MS" w:eastAsia="Trebuchet MS" w:hAnsi="Trebuchet MS" w:cs="Trebuchet MS"/>
          <w:b/>
        </w:rPr>
        <w:br/>
      </w:r>
      <w:r>
        <w:rPr>
          <w:rFonts w:ascii="Trebuchet MS" w:eastAsia="Trebuchet MS" w:hAnsi="Trebuchet MS" w:cs="Trebuchet MS"/>
        </w:rPr>
        <w:t>Data: 1, 8, 22 e 29/11</w:t>
      </w:r>
      <w:r>
        <w:rPr>
          <w:rFonts w:ascii="Trebuchet MS" w:eastAsia="Trebuchet MS" w:hAnsi="Trebuchet MS" w:cs="Trebuchet MS"/>
        </w:rPr>
        <w:br/>
        <w:t>Horário: 14h às 18h</w:t>
      </w:r>
      <w:r>
        <w:rPr>
          <w:rFonts w:ascii="Trebuchet MS" w:eastAsia="Trebuchet MS" w:hAnsi="Trebuchet MS" w:cs="Trebuchet MS"/>
        </w:rPr>
        <w:br/>
        <w:t>Local: Núcleo Avançado em Educação (NAVE) do Oi Futuro - Colégio Estadual José Leite Lopes</w:t>
      </w:r>
      <w:r>
        <w:rPr>
          <w:rFonts w:ascii="Trebuchet MS" w:eastAsia="Trebuchet MS" w:hAnsi="Trebuchet MS" w:cs="Trebuchet MS"/>
        </w:rPr>
        <w:br/>
        <w:t>Endereço: Rua Uruguai 204, Andaraí, Rio de Janeiro</w:t>
      </w:r>
      <w:r>
        <w:rPr>
          <w:rFonts w:ascii="Trebuchet MS" w:eastAsia="Trebuchet MS" w:hAnsi="Trebuchet MS" w:cs="Trebuchet MS"/>
        </w:rPr>
        <w:br/>
        <w:t>Público: 13 a 16 anos, regularmente matriculados em escola de ensino fundamental ou médio da rede pública</w:t>
      </w:r>
      <w:r>
        <w:rPr>
          <w:rFonts w:ascii="Trebuchet MS" w:eastAsia="Trebuchet MS" w:hAnsi="Trebuchet MS" w:cs="Trebuchet MS"/>
          <w:b/>
        </w:rPr>
        <w:br/>
      </w:r>
      <w:r>
        <w:rPr>
          <w:rFonts w:ascii="Trebuchet MS" w:eastAsia="Trebuchet MS" w:hAnsi="Trebuchet MS" w:cs="Trebuchet MS"/>
        </w:rPr>
        <w:t xml:space="preserve">Inscrições abertas até 15/10 </w:t>
      </w:r>
      <w:hyperlink r:id="rId11">
        <w:r>
          <w:rPr>
            <w:rFonts w:ascii="Trebuchet MS" w:eastAsia="Trebuchet MS" w:hAnsi="Trebuchet MS" w:cs="Trebuchet MS"/>
            <w:color w:val="1155CC"/>
            <w:u w:val="single"/>
          </w:rPr>
          <w:t>AQUI</w:t>
        </w:r>
      </w:hyperlink>
      <w:r>
        <w:rPr>
          <w:rFonts w:ascii="Trebuchet MS" w:eastAsia="Trebuchet MS" w:hAnsi="Trebuchet MS" w:cs="Trebuchet MS"/>
          <w:sz w:val="20"/>
          <w:szCs w:val="20"/>
        </w:rPr>
        <w:br/>
      </w:r>
      <w:r>
        <w:rPr>
          <w:rFonts w:ascii="Trebuchet MS" w:eastAsia="Trebuchet MS" w:hAnsi="Trebuchet MS" w:cs="Trebuchet MS"/>
        </w:rPr>
        <w:t>Curso gratuito, com vagas limitadas</w:t>
      </w:r>
      <w:r>
        <w:rPr>
          <w:rFonts w:ascii="Trebuchet MS" w:eastAsia="Trebuchet MS" w:hAnsi="Trebuchet MS" w:cs="Trebuchet MS"/>
          <w:sz w:val="20"/>
          <w:szCs w:val="20"/>
        </w:rPr>
        <w:br/>
      </w:r>
    </w:p>
    <w:p w14:paraId="3455A8C7" w14:textId="77777777" w:rsidR="005B3B82" w:rsidRDefault="00196268">
      <w:pPr>
        <w:shd w:val="clear" w:color="auto" w:fill="FFFFFF"/>
        <w:jc w:val="both"/>
        <w:rPr>
          <w:rFonts w:ascii="Trebuchet MS" w:eastAsia="Trebuchet MS" w:hAnsi="Trebuchet MS" w:cs="Trebuchet MS"/>
          <w:b/>
          <w:color w:val="222222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color w:val="222222"/>
          <w:sz w:val="20"/>
          <w:szCs w:val="20"/>
          <w:u w:val="single"/>
        </w:rPr>
        <w:t>Para mais informações sobre o Oi Futuro, entre em contato:</w:t>
      </w:r>
    </w:p>
    <w:p w14:paraId="5538AB70" w14:textId="77777777" w:rsidR="005B3B82" w:rsidRDefault="00196268">
      <w:pPr>
        <w:shd w:val="clear" w:color="auto" w:fill="FFFFFF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222222"/>
          <w:sz w:val="20"/>
          <w:szCs w:val="20"/>
        </w:rPr>
        <w:t xml:space="preserve">Felipe Teixeira - </w:t>
      </w:r>
      <w:hyperlink r:id="rId12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felipe.teixeira@agenciafebre.com.br</w:t>
        </w:r>
      </w:hyperlink>
      <w:r>
        <w:rPr>
          <w:rFonts w:ascii="Trebuchet MS" w:eastAsia="Trebuchet MS" w:hAnsi="Trebuchet MS" w:cs="Trebuchet MS"/>
          <w:color w:val="1155CC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- (21) 99151-9425</w:t>
      </w:r>
    </w:p>
    <w:p w14:paraId="7A15DD06" w14:textId="77777777" w:rsidR="005B3B82" w:rsidRDefault="00196268">
      <w:pPr>
        <w:shd w:val="clear" w:color="auto" w:fill="FFFFFF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222222"/>
          <w:sz w:val="20"/>
          <w:szCs w:val="20"/>
        </w:rPr>
        <w:t xml:space="preserve">Katia Carneiro - </w:t>
      </w:r>
      <w:hyperlink r:id="rId13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katia.carneiro@agenciafebre.com.br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- (21) 99978-2881</w:t>
      </w:r>
    </w:p>
    <w:p w14:paraId="33CD1A41" w14:textId="77777777" w:rsidR="005B3B82" w:rsidRDefault="005B3B82">
      <w:pPr>
        <w:shd w:val="clear" w:color="auto" w:fill="FFFFFF"/>
        <w:rPr>
          <w:rFonts w:ascii="Trebuchet MS" w:eastAsia="Trebuchet MS" w:hAnsi="Trebuchet MS" w:cs="Trebuchet MS"/>
          <w:sz w:val="20"/>
          <w:szCs w:val="20"/>
        </w:rPr>
      </w:pPr>
    </w:p>
    <w:p w14:paraId="5E74F8D1" w14:textId="77777777" w:rsidR="005B3B82" w:rsidRDefault="005B3B82">
      <w:pPr>
        <w:shd w:val="clear" w:color="auto" w:fill="FFFFFF"/>
        <w:rPr>
          <w:rFonts w:ascii="Trebuchet MS" w:eastAsia="Trebuchet MS" w:hAnsi="Trebuchet MS" w:cs="Trebuchet MS"/>
          <w:sz w:val="20"/>
          <w:szCs w:val="20"/>
        </w:rPr>
      </w:pPr>
    </w:p>
    <w:sectPr w:rsidR="005B3B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82"/>
    <w:rsid w:val="000260C1"/>
    <w:rsid w:val="00196268"/>
    <w:rsid w:val="0035193C"/>
    <w:rsid w:val="003E326B"/>
    <w:rsid w:val="004A5940"/>
    <w:rsid w:val="00513CD7"/>
    <w:rsid w:val="005A1C00"/>
    <w:rsid w:val="005B3B82"/>
    <w:rsid w:val="009F3BEC"/>
    <w:rsid w:val="00A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34E2"/>
  <w15:docId w15:val="{F9A36141-B8D9-4469-9D98-DEBFB27B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A405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05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05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05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05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5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58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E32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3lLY0" TargetMode="External"/><Relationship Id="rId13" Type="http://schemas.openxmlformats.org/officeDocument/2006/relationships/hyperlink" Target="mailto:katia.carneiro@agenciafebr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ifuturo.org.br/nave-em-orbita/" TargetMode="External"/><Relationship Id="rId12" Type="http://schemas.openxmlformats.org/officeDocument/2006/relationships/hyperlink" Target="mailto:felipe.teixeira@agenciafebre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r3o4LD2o0hiMcPNIUziZPT98SxIdwQ1DaheVa4t22T-9FWA/viewform" TargetMode="External"/><Relationship Id="rId11" Type="http://schemas.openxmlformats.org/officeDocument/2006/relationships/hyperlink" Target="https://forms.gle/ycWxAxQdqPm7j7zw8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oifuturo.org.br/nave-em-orb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rturl.at/3lLY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6gVmXh0fz1c8bVaSTd01tKmEQ==">CgMxLjA4AHIhMTNfY05PRDZqeVFFX1g5LTVDdmVYaEI4cDl5VDJ4RTRM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1575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Almeida Magalhaes</dc:creator>
  <cp:lastModifiedBy>Marcela Costa Da Cunha Gramatico</cp:lastModifiedBy>
  <cp:revision>2</cp:revision>
  <dcterms:created xsi:type="dcterms:W3CDTF">2024-10-01T15:09:00Z</dcterms:created>
  <dcterms:modified xsi:type="dcterms:W3CDTF">2024-10-01T15:09:00Z</dcterms:modified>
</cp:coreProperties>
</file>